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keepNext w:val="0"/>
        <w:keepLines w:val="0"/>
        <w:widowControl/>
        <w:suppressLineNumbers w:val="0"/>
        <w:jc w:val="center"/>
        <w:rPr>
          <w:rFonts w:hint="eastAsia" w:ascii="宋体" w:hAnsi="宋体" w:eastAsia="宋体" w:cs="宋体"/>
          <w:b/>
          <w:bCs/>
          <w:kern w:val="0"/>
          <w:sz w:val="52"/>
          <w:szCs w:val="52"/>
          <w:lang w:val="en-US" w:eastAsia="zh-CN" w:bidi="ar"/>
        </w:rPr>
      </w:pPr>
      <w:r>
        <w:rPr>
          <w:rFonts w:ascii="宋体" w:hAnsi="宋体" w:eastAsia="宋体" w:cs="宋体"/>
          <w:b/>
          <w:bCs/>
          <w:kern w:val="0"/>
          <w:sz w:val="24"/>
          <w:szCs w:val="24"/>
          <w:lang w:val="en-US" w:eastAsia="zh-CN" w:bidi="ar"/>
        </w:rPr>
        <w:drawing>
          <wp:anchor distT="0" distB="0" distL="114300" distR="114300" simplePos="0" relativeHeight="251658240" behindDoc="1" locked="0" layoutInCell="1" allowOverlap="1">
            <wp:simplePos x="0" y="0"/>
            <wp:positionH relativeFrom="column">
              <wp:posOffset>492125</wp:posOffset>
            </wp:positionH>
            <wp:positionV relativeFrom="paragraph">
              <wp:posOffset>53975</wp:posOffset>
            </wp:positionV>
            <wp:extent cx="469900" cy="495935"/>
            <wp:effectExtent l="0" t="0" r="6350" b="18415"/>
            <wp:wrapNone/>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8" r:link="rId9"/>
                    <a:srcRect/>
                    <a:stretch>
                      <a:fillRect/>
                    </a:stretch>
                  </pic:blipFill>
                  <pic:spPr>
                    <a:xfrm>
                      <a:off x="0" y="0"/>
                      <a:ext cx="469900" cy="495935"/>
                    </a:xfrm>
                    <a:prstGeom prst="rect">
                      <a:avLst/>
                    </a:prstGeom>
                    <a:noFill/>
                    <a:ln w="9525">
                      <a:noFill/>
                      <a:miter/>
                    </a:ln>
                  </pic:spPr>
                </pic:pic>
              </a:graphicData>
            </a:graphic>
          </wp:anchor>
        </w:drawing>
      </w:r>
      <w:r>
        <w:rPr>
          <w:rFonts w:hint="eastAsia" w:ascii="宋体" w:hAnsi="宋体" w:eastAsia="宋体" w:cs="宋体"/>
          <w:b/>
          <w:bCs/>
          <w:kern w:val="0"/>
          <w:sz w:val="52"/>
          <w:szCs w:val="52"/>
          <w:lang w:val="en-US" w:eastAsia="zh-CN" w:bidi="ar"/>
        </w:rPr>
        <w:t>卡民管理系统操作说明</w:t>
      </w:r>
    </w:p>
    <w:p>
      <w:pPr>
        <w:keepNext w:val="0"/>
        <w:keepLines w:val="0"/>
        <w:widowControl/>
        <w:suppressLineNumbers w:val="0"/>
        <w:jc w:val="both"/>
        <w:rPr>
          <w:rFonts w:hint="eastAsia" w:ascii="宋体" w:hAnsi="宋体" w:eastAsia="宋体" w:cs="宋体"/>
          <w:b/>
          <w:bCs/>
          <w:kern w:val="0"/>
          <w:sz w:val="24"/>
          <w:szCs w:val="24"/>
          <w:lang w:val="en-US" w:eastAsia="zh-CN" w:bidi="ar"/>
        </w:rPr>
      </w:pPr>
    </w:p>
    <w:p>
      <w:pPr>
        <w:keepNext w:val="0"/>
        <w:keepLines w:val="0"/>
        <w:widowControl/>
        <w:numPr>
          <w:ilvl w:val="0"/>
          <w:numId w:val="1"/>
        </w:numPr>
        <w:suppressLineNumbers w:val="0"/>
        <w:jc w:val="both"/>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管理系统简介…………………………………………………2</w:t>
      </w:r>
    </w:p>
    <w:p>
      <w:pPr>
        <w:keepNext w:val="0"/>
        <w:keepLines w:val="0"/>
        <w:widowControl/>
        <w:numPr>
          <w:ilvl w:val="0"/>
          <w:numId w:val="1"/>
        </w:numPr>
        <w:suppressLineNumbers w:val="0"/>
        <w:jc w:val="both"/>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软件安装说明…………………………………………………2</w:t>
      </w:r>
    </w:p>
    <w:p>
      <w:pPr>
        <w:keepNext w:val="0"/>
        <w:keepLines w:val="0"/>
        <w:widowControl/>
        <w:numPr>
          <w:ilvl w:val="0"/>
          <w:numId w:val="2"/>
        </w:numPr>
        <w:suppressLineNumbers w:val="0"/>
        <w:jc w:val="both"/>
        <w:rPr>
          <w:rFonts w:hint="eastAsia" w:ascii="宋体" w:hAnsi="宋体" w:eastAsia="宋体" w:cs="宋体"/>
          <w:b w:val="0"/>
          <w:bCs w:val="0"/>
          <w:kern w:val="0"/>
          <w:sz w:val="28"/>
          <w:szCs w:val="28"/>
          <w:lang w:val="en-US" w:eastAsia="zh-CN" w:bidi="ar"/>
        </w:rPr>
      </w:pPr>
      <w:r>
        <w:rPr>
          <w:rFonts w:hint="eastAsia" w:ascii="宋体" w:hAnsi="宋体" w:eastAsia="宋体" w:cs="宋体"/>
          <w:b w:val="0"/>
          <w:bCs w:val="0"/>
          <w:kern w:val="0"/>
          <w:sz w:val="28"/>
          <w:szCs w:val="28"/>
          <w:lang w:val="en-US" w:eastAsia="zh-CN" w:bidi="ar"/>
        </w:rPr>
        <w:t>解压……………………………………………………………2</w:t>
      </w:r>
    </w:p>
    <w:p>
      <w:pPr>
        <w:keepNext w:val="0"/>
        <w:keepLines w:val="0"/>
        <w:widowControl/>
        <w:numPr>
          <w:ilvl w:val="0"/>
          <w:numId w:val="2"/>
        </w:numPr>
        <w:suppressLineNumbers w:val="0"/>
        <w:jc w:val="both"/>
        <w:rPr>
          <w:rFonts w:hint="eastAsia" w:ascii="宋体" w:hAnsi="宋体" w:eastAsia="宋体" w:cs="宋体"/>
          <w:b w:val="0"/>
          <w:bCs w:val="0"/>
          <w:kern w:val="0"/>
          <w:sz w:val="28"/>
          <w:szCs w:val="28"/>
          <w:lang w:val="en-US" w:eastAsia="zh-CN" w:bidi="ar"/>
        </w:rPr>
      </w:pPr>
      <w:r>
        <w:rPr>
          <w:rFonts w:hint="eastAsia" w:ascii="宋体" w:hAnsi="宋体" w:eastAsia="宋体" w:cs="宋体"/>
          <w:b w:val="0"/>
          <w:bCs w:val="0"/>
          <w:kern w:val="0"/>
          <w:sz w:val="28"/>
          <w:szCs w:val="28"/>
          <w:lang w:val="en-US" w:eastAsia="zh-CN" w:bidi="ar"/>
        </w:rPr>
        <w:t>安装……………………………………………………………2</w:t>
      </w:r>
    </w:p>
    <w:p>
      <w:pPr>
        <w:keepNext w:val="0"/>
        <w:keepLines w:val="0"/>
        <w:widowControl/>
        <w:numPr>
          <w:ilvl w:val="0"/>
          <w:numId w:val="2"/>
        </w:numPr>
        <w:suppressLineNumbers w:val="0"/>
        <w:jc w:val="both"/>
        <w:rPr>
          <w:rFonts w:hint="eastAsia" w:ascii="宋体" w:hAnsi="宋体" w:eastAsia="宋体" w:cs="宋体"/>
          <w:b w:val="0"/>
          <w:bCs w:val="0"/>
          <w:kern w:val="0"/>
          <w:sz w:val="28"/>
          <w:szCs w:val="28"/>
          <w:lang w:val="en-US" w:eastAsia="zh-CN" w:bidi="ar"/>
        </w:rPr>
      </w:pPr>
      <w:r>
        <w:rPr>
          <w:rFonts w:hint="eastAsia" w:ascii="宋体" w:hAnsi="宋体" w:eastAsia="宋体" w:cs="宋体"/>
          <w:b w:val="0"/>
          <w:bCs w:val="0"/>
          <w:kern w:val="0"/>
          <w:sz w:val="28"/>
          <w:szCs w:val="28"/>
          <w:lang w:val="en-US" w:eastAsia="zh-CN" w:bidi="ar"/>
        </w:rPr>
        <w:t>运行……………………………………………………</w:t>
      </w:r>
      <w:r>
        <w:rPr>
          <w:rFonts w:hint="eastAsia" w:ascii="宋体" w:hAnsi="宋体" w:eastAsia="宋体" w:cs="宋体"/>
          <w:b w:val="0"/>
          <w:bCs w:val="0"/>
          <w:kern w:val="0"/>
          <w:sz w:val="28"/>
          <w:szCs w:val="28"/>
          <w:lang w:val="en-US" w:eastAsia="zh-CN" w:bidi="ar"/>
        </w:rPr>
        <w:t>………</w:t>
      </w:r>
      <w:r>
        <w:rPr>
          <w:rFonts w:hint="eastAsia" w:ascii="宋体" w:hAnsi="宋体" w:eastAsia="宋体" w:cs="宋体"/>
          <w:b w:val="0"/>
          <w:bCs w:val="0"/>
          <w:kern w:val="0"/>
          <w:sz w:val="28"/>
          <w:szCs w:val="28"/>
          <w:lang w:val="en-US" w:eastAsia="zh-CN" w:bidi="ar"/>
        </w:rPr>
        <w:t>2</w:t>
      </w:r>
    </w:p>
    <w:p>
      <w:pPr>
        <w:keepNext w:val="0"/>
        <w:keepLines w:val="0"/>
        <w:widowControl/>
        <w:numPr>
          <w:ilvl w:val="0"/>
          <w:numId w:val="3"/>
        </w:numPr>
        <w:suppressLineNumbers w:val="0"/>
        <w:jc w:val="both"/>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五大功能详细介绍……………………………………………3</w:t>
      </w:r>
    </w:p>
    <w:p>
      <w:pPr>
        <w:keepNext w:val="0"/>
        <w:keepLines w:val="0"/>
        <w:widowControl/>
        <w:numPr>
          <w:ilvl w:val="0"/>
          <w:numId w:val="4"/>
        </w:numPr>
        <w:suppressLineNumbers w:val="0"/>
        <w:jc w:val="both"/>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注册</w:t>
      </w:r>
      <w:r>
        <w:rPr>
          <w:rFonts w:hint="eastAsia" w:ascii="宋体" w:hAnsi="宋体" w:eastAsia="宋体" w:cs="宋体"/>
          <w:b w:val="0"/>
          <w:bCs w:val="0"/>
          <w:kern w:val="0"/>
          <w:sz w:val="28"/>
          <w:szCs w:val="28"/>
          <w:lang w:val="en-US" w:eastAsia="zh-CN" w:bidi="ar"/>
        </w:rPr>
        <w:t>……………………………………………………</w:t>
      </w:r>
      <w:r>
        <w:rPr>
          <w:rFonts w:hint="eastAsia" w:ascii="宋体" w:hAnsi="宋体" w:eastAsia="宋体" w:cs="宋体"/>
          <w:b w:val="0"/>
          <w:bCs w:val="0"/>
          <w:kern w:val="0"/>
          <w:sz w:val="28"/>
          <w:szCs w:val="28"/>
          <w:lang w:val="en-US" w:eastAsia="zh-CN" w:bidi="ar"/>
        </w:rPr>
        <w:t>………</w:t>
      </w:r>
      <w:r>
        <w:rPr>
          <w:rFonts w:hint="eastAsia" w:ascii="宋体" w:hAnsi="宋体" w:eastAsia="宋体" w:cs="宋体"/>
          <w:b w:val="0"/>
          <w:bCs w:val="0"/>
          <w:kern w:val="0"/>
          <w:sz w:val="28"/>
          <w:szCs w:val="28"/>
          <w:lang w:val="en-US" w:eastAsia="zh-CN" w:bidi="ar"/>
        </w:rPr>
        <w:t>3</w:t>
      </w:r>
    </w:p>
    <w:p>
      <w:pPr>
        <w:keepNext w:val="0"/>
        <w:keepLines w:val="0"/>
        <w:widowControl/>
        <w:numPr>
          <w:ilvl w:val="0"/>
          <w:numId w:val="4"/>
        </w:numPr>
        <w:suppressLineNumbers w:val="0"/>
        <w:jc w:val="both"/>
        <w:rPr>
          <w:rFonts w:hint="eastAsia" w:ascii="宋体" w:hAnsi="宋体" w:eastAsia="宋体" w:cs="宋体"/>
          <w:b w:val="0"/>
          <w:bCs w:val="0"/>
          <w:sz w:val="28"/>
          <w:szCs w:val="28"/>
          <w:lang w:val="en-US" w:eastAsia="zh-CN"/>
        </w:rPr>
      </w:pPr>
      <w:r>
        <w:rPr>
          <w:rFonts w:hint="eastAsia" w:ascii="宋体" w:hAnsi="宋体" w:eastAsia="宋体" w:cs="宋体"/>
          <w:b w:val="0"/>
          <w:bCs w:val="0"/>
          <w:kern w:val="0"/>
          <w:sz w:val="28"/>
          <w:szCs w:val="28"/>
          <w:lang w:val="en-US" w:eastAsia="zh-CN" w:bidi="ar"/>
        </w:rPr>
        <w:t>登陆………………………………………………………</w:t>
      </w:r>
      <w:r>
        <w:rPr>
          <w:rFonts w:hint="eastAsia" w:ascii="宋体" w:hAnsi="宋体" w:eastAsia="宋体" w:cs="宋体"/>
          <w:b w:val="0"/>
          <w:bCs w:val="0"/>
          <w:kern w:val="0"/>
          <w:sz w:val="28"/>
          <w:szCs w:val="28"/>
          <w:lang w:val="en-US" w:eastAsia="zh-CN" w:bidi="ar"/>
        </w:rPr>
        <w:t>……</w:t>
      </w:r>
      <w:r>
        <w:rPr>
          <w:rFonts w:hint="eastAsia" w:ascii="宋体" w:hAnsi="宋体" w:eastAsia="宋体" w:cs="宋体"/>
          <w:b w:val="0"/>
          <w:bCs w:val="0"/>
          <w:kern w:val="0"/>
          <w:sz w:val="28"/>
          <w:szCs w:val="28"/>
          <w:lang w:val="en-US" w:eastAsia="zh-CN" w:bidi="ar"/>
        </w:rPr>
        <w:t>3</w:t>
      </w:r>
    </w:p>
    <w:p>
      <w:pPr>
        <w:keepNext w:val="0"/>
        <w:keepLines w:val="0"/>
        <w:widowControl/>
        <w:numPr>
          <w:ilvl w:val="0"/>
          <w:numId w:val="4"/>
        </w:numPr>
        <w:suppressLineNumbers w:val="0"/>
        <w:jc w:val="both"/>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简单按钮介绍</w:t>
      </w:r>
      <w:r>
        <w:rPr>
          <w:rFonts w:hint="eastAsia" w:ascii="宋体" w:hAnsi="宋体" w:eastAsia="宋体" w:cs="宋体"/>
          <w:b w:val="0"/>
          <w:bCs w:val="0"/>
          <w:kern w:val="0"/>
          <w:sz w:val="28"/>
          <w:szCs w:val="28"/>
          <w:lang w:val="en-US" w:eastAsia="zh-CN" w:bidi="ar"/>
        </w:rPr>
        <w:t>…………………………………………………3</w:t>
      </w:r>
    </w:p>
    <w:p>
      <w:pPr>
        <w:keepNext w:val="0"/>
        <w:keepLines w:val="0"/>
        <w:widowControl/>
        <w:numPr>
          <w:ilvl w:val="0"/>
          <w:numId w:val="4"/>
        </w:numPr>
        <w:suppressLineNumbers w:val="0"/>
        <w:jc w:val="both"/>
        <w:rPr>
          <w:rFonts w:hint="eastAsia" w:ascii="宋体" w:hAnsi="宋体" w:eastAsia="宋体" w:cs="宋体"/>
          <w:b w:val="0"/>
          <w:bCs w:val="0"/>
          <w:sz w:val="28"/>
          <w:szCs w:val="28"/>
          <w:lang w:val="en-US" w:eastAsia="zh-CN"/>
        </w:rPr>
      </w:pPr>
      <w:r>
        <w:rPr>
          <w:rFonts w:hint="eastAsia" w:ascii="宋体" w:hAnsi="宋体" w:eastAsia="宋体" w:cs="宋体"/>
          <w:b w:val="0"/>
          <w:bCs w:val="0"/>
          <w:kern w:val="0"/>
          <w:sz w:val="28"/>
          <w:szCs w:val="28"/>
          <w:lang w:val="en-US" w:eastAsia="zh-CN" w:bidi="ar"/>
        </w:rPr>
        <w:t>五大功能详细介绍……………………………………………4</w:t>
      </w:r>
    </w:p>
    <w:p>
      <w:pPr>
        <w:keepNext w:val="0"/>
        <w:keepLines w:val="0"/>
        <w:widowControl/>
        <w:numPr>
          <w:ilvl w:val="0"/>
          <w:numId w:val="0"/>
        </w:numPr>
        <w:suppressLineNumbers w:val="0"/>
        <w:jc w:val="both"/>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四、其他功能介绍…………………………………………………5</w:t>
      </w:r>
    </w:p>
    <w:p>
      <w:pPr>
        <w:keepNext w:val="0"/>
        <w:keepLines w:val="0"/>
        <w:widowControl/>
        <w:numPr>
          <w:numId w:val="0"/>
        </w:numPr>
        <w:suppressLineNumbers w:val="0"/>
        <w:jc w:val="both"/>
        <w:rPr>
          <w:rFonts w:hint="eastAsia" w:ascii="宋体" w:hAnsi="宋体" w:eastAsia="宋体" w:cs="宋体"/>
          <w:b w:val="0"/>
          <w:bCs w:val="0"/>
          <w:kern w:val="0"/>
          <w:sz w:val="28"/>
          <w:szCs w:val="28"/>
          <w:lang w:val="en-US" w:eastAsia="zh-CN" w:bidi="ar"/>
        </w:rPr>
      </w:pPr>
      <w:r>
        <w:rPr>
          <w:rFonts w:hint="eastAsia" w:ascii="宋体" w:hAnsi="宋体" w:eastAsia="宋体" w:cs="宋体"/>
          <w:b w:val="0"/>
          <w:bCs w:val="0"/>
          <w:kern w:val="0"/>
          <w:sz w:val="28"/>
          <w:szCs w:val="28"/>
          <w:lang w:val="en-US" w:eastAsia="zh-CN" w:bidi="ar"/>
        </w:rPr>
        <w:t>1、系统主题………………………………………………………5</w:t>
      </w:r>
    </w:p>
    <w:p>
      <w:pPr>
        <w:keepNext w:val="0"/>
        <w:keepLines w:val="0"/>
        <w:widowControl/>
        <w:numPr>
          <w:numId w:val="0"/>
        </w:numPr>
        <w:suppressLineNumbers w:val="0"/>
        <w:jc w:val="both"/>
        <w:rPr>
          <w:rFonts w:hint="eastAsia" w:ascii="宋体" w:hAnsi="宋体" w:eastAsia="宋体" w:cs="宋体"/>
          <w:b w:val="0"/>
          <w:bCs w:val="0"/>
          <w:kern w:val="0"/>
          <w:sz w:val="28"/>
          <w:szCs w:val="28"/>
          <w:lang w:val="en-US" w:eastAsia="zh-CN" w:bidi="ar"/>
        </w:rPr>
      </w:pPr>
      <w:r>
        <w:rPr>
          <w:rFonts w:hint="eastAsia" w:ascii="宋体" w:hAnsi="宋体" w:eastAsia="宋体" w:cs="宋体"/>
          <w:b w:val="0"/>
          <w:bCs w:val="0"/>
          <w:kern w:val="0"/>
          <w:sz w:val="28"/>
          <w:szCs w:val="28"/>
          <w:lang w:val="en-US" w:eastAsia="zh-CN" w:bidi="ar"/>
        </w:rPr>
        <w:t>2、系统设置………………………………………………</w:t>
      </w:r>
      <w:r>
        <w:rPr>
          <w:rFonts w:hint="eastAsia" w:ascii="宋体" w:hAnsi="宋体" w:eastAsia="宋体" w:cs="宋体"/>
          <w:b/>
          <w:bCs/>
          <w:kern w:val="0"/>
          <w:sz w:val="28"/>
          <w:szCs w:val="28"/>
          <w:lang w:val="en-US" w:eastAsia="zh-CN" w:bidi="ar"/>
        </w:rPr>
        <w:t>…</w:t>
      </w:r>
      <w:r>
        <w:rPr>
          <w:rFonts w:hint="eastAsia" w:ascii="宋体" w:hAnsi="宋体" w:eastAsia="宋体" w:cs="宋体"/>
          <w:b w:val="0"/>
          <w:bCs w:val="0"/>
          <w:kern w:val="0"/>
          <w:sz w:val="28"/>
          <w:szCs w:val="28"/>
          <w:lang w:val="en-US" w:eastAsia="zh-CN" w:bidi="ar"/>
        </w:rPr>
        <w:t>……5</w:t>
      </w:r>
    </w:p>
    <w:p>
      <w:pPr>
        <w:keepNext w:val="0"/>
        <w:keepLines w:val="0"/>
        <w:widowControl/>
        <w:numPr>
          <w:numId w:val="0"/>
        </w:numPr>
        <w:suppressLineNumbers w:val="0"/>
        <w:jc w:val="both"/>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五、特别注意</w:t>
      </w:r>
      <w:r>
        <w:rPr>
          <w:rFonts w:hint="eastAsia" w:ascii="宋体" w:hAnsi="宋体" w:eastAsia="宋体" w:cs="宋体"/>
          <w:b/>
          <w:bCs/>
          <w:kern w:val="0"/>
          <w:sz w:val="28"/>
          <w:szCs w:val="28"/>
          <w:lang w:val="en-US" w:eastAsia="zh-CN" w:bidi="ar"/>
        </w:rPr>
        <w:t>………………………………………………………5</w:t>
      </w:r>
    </w:p>
    <w:p>
      <w:pPr>
        <w:keepNext w:val="0"/>
        <w:keepLines w:val="0"/>
        <w:widowControl/>
        <w:numPr>
          <w:numId w:val="0"/>
        </w:numPr>
        <w:suppressLineNumbers w:val="0"/>
        <w:jc w:val="both"/>
        <w:rPr>
          <w:rFonts w:hint="eastAsia" w:ascii="宋体" w:hAnsi="宋体" w:eastAsia="宋体" w:cs="宋体"/>
          <w:b/>
          <w:bCs/>
          <w:kern w:val="0"/>
          <w:sz w:val="28"/>
          <w:szCs w:val="28"/>
          <w:lang w:val="en-US" w:eastAsia="zh-CN" w:bidi="ar"/>
        </w:rPr>
      </w:pPr>
    </w:p>
    <w:p>
      <w:pPr>
        <w:keepNext w:val="0"/>
        <w:keepLines w:val="0"/>
        <w:widowControl/>
        <w:numPr>
          <w:numId w:val="0"/>
        </w:numPr>
        <w:suppressLineNumbers w:val="0"/>
        <w:jc w:val="both"/>
        <w:rPr>
          <w:rFonts w:hint="eastAsia" w:ascii="宋体" w:hAnsi="宋体" w:eastAsia="宋体" w:cs="宋体"/>
          <w:b/>
          <w:bCs/>
          <w:kern w:val="0"/>
          <w:sz w:val="28"/>
          <w:szCs w:val="28"/>
          <w:lang w:val="en-US" w:eastAsia="zh-CN" w:bidi="ar"/>
        </w:rPr>
      </w:pPr>
    </w:p>
    <w:p>
      <w:pPr>
        <w:keepNext w:val="0"/>
        <w:keepLines w:val="0"/>
        <w:widowControl/>
        <w:numPr>
          <w:numId w:val="0"/>
        </w:numPr>
        <w:suppressLineNumbers w:val="0"/>
        <w:jc w:val="both"/>
        <w:rPr>
          <w:rFonts w:hint="eastAsia" w:ascii="宋体" w:hAnsi="宋体" w:eastAsia="宋体" w:cs="宋体"/>
          <w:b/>
          <w:bCs/>
          <w:kern w:val="0"/>
          <w:sz w:val="28"/>
          <w:szCs w:val="28"/>
          <w:lang w:val="en-US" w:eastAsia="zh-CN" w:bidi="ar"/>
        </w:rPr>
      </w:pPr>
    </w:p>
    <w:p>
      <w:pPr>
        <w:keepNext w:val="0"/>
        <w:keepLines w:val="0"/>
        <w:widowControl/>
        <w:numPr>
          <w:numId w:val="0"/>
        </w:numPr>
        <w:suppressLineNumbers w:val="0"/>
        <w:jc w:val="both"/>
        <w:rPr>
          <w:rFonts w:hint="eastAsia" w:ascii="宋体" w:hAnsi="宋体" w:eastAsia="宋体" w:cs="宋体"/>
          <w:b/>
          <w:bCs/>
          <w:kern w:val="0"/>
          <w:sz w:val="28"/>
          <w:szCs w:val="28"/>
          <w:lang w:val="en-US" w:eastAsia="zh-CN" w:bidi="ar"/>
        </w:rPr>
      </w:pPr>
    </w:p>
    <w:p>
      <w:pPr>
        <w:keepNext w:val="0"/>
        <w:keepLines w:val="0"/>
        <w:widowControl/>
        <w:numPr>
          <w:numId w:val="0"/>
        </w:numPr>
        <w:suppressLineNumbers w:val="0"/>
        <w:jc w:val="both"/>
        <w:rPr>
          <w:rFonts w:hint="eastAsia" w:ascii="宋体" w:hAnsi="宋体" w:eastAsia="宋体" w:cs="宋体"/>
          <w:b/>
          <w:bCs/>
          <w:kern w:val="0"/>
          <w:sz w:val="28"/>
          <w:szCs w:val="28"/>
          <w:lang w:val="en-US" w:eastAsia="zh-CN" w:bidi="ar"/>
        </w:rPr>
      </w:pPr>
    </w:p>
    <w:p>
      <w:pPr>
        <w:keepNext w:val="0"/>
        <w:keepLines w:val="0"/>
        <w:widowControl/>
        <w:numPr>
          <w:numId w:val="0"/>
        </w:numPr>
        <w:suppressLineNumbers w:val="0"/>
        <w:jc w:val="both"/>
        <w:rPr>
          <w:rFonts w:hint="eastAsia" w:ascii="宋体" w:hAnsi="宋体" w:eastAsia="宋体" w:cs="宋体"/>
          <w:b/>
          <w:bCs/>
          <w:kern w:val="0"/>
          <w:sz w:val="28"/>
          <w:szCs w:val="28"/>
          <w:lang w:val="en-US" w:eastAsia="zh-CN" w:bidi="ar"/>
        </w:rPr>
      </w:pPr>
    </w:p>
    <w:p>
      <w:pPr>
        <w:keepNext w:val="0"/>
        <w:keepLines w:val="0"/>
        <w:widowControl/>
        <w:numPr>
          <w:numId w:val="0"/>
        </w:numPr>
        <w:suppressLineNumbers w:val="0"/>
        <w:jc w:val="both"/>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一、管理系统简介</w:t>
      </w:r>
    </w:p>
    <w:p>
      <w:pPr>
        <w:keepNext w:val="0"/>
        <w:keepLines w:val="0"/>
        <w:widowControl/>
        <w:suppressLineNumbers w:val="0"/>
        <w:ind w:firstLine="560" w:firstLineChars="200"/>
        <w:jc w:val="both"/>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卡民管理系统是一款针对于信用卡管理的软件，是由多位资深信用卡产业链相关人士与顶尖技术团队共同研发的一款具有行业领军意义的管理软件。它不仅针对个人用卡，还针对专门从事信用卡行业的专业人员。从个人多卡管理、多人多卡管理、POS机管理、精养卡等方面，全方位、多层次的服务于信用卡持卡人。</w:t>
      </w:r>
    </w:p>
    <w:p>
      <w:pPr>
        <w:keepNext w:val="0"/>
        <w:keepLines w:val="0"/>
        <w:widowControl/>
        <w:suppressLineNumbers w:val="0"/>
        <w:ind w:firstLine="560" w:firstLineChars="200"/>
        <w:jc w:val="both"/>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简言之，它能合理安排信用卡帐期，从而促使卡从粗放式消费推进到精细管理阶段，并且缩短了从业人员操作时间，同时适合傻瓜式的操作，让您一步从菜鸟飞到高手。</w:t>
      </w:r>
    </w:p>
    <w:p>
      <w:pPr>
        <w:keepNext w:val="0"/>
        <w:keepLines w:val="0"/>
        <w:widowControl/>
        <w:numPr>
          <w:numId w:val="0"/>
        </w:numPr>
        <w:suppressLineNumbers w:val="0"/>
        <w:jc w:val="both"/>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二、软件安装说明</w:t>
      </w:r>
    </w:p>
    <w:p>
      <w:pPr>
        <w:keepNext w:val="0"/>
        <w:keepLines w:val="0"/>
        <w:widowControl/>
        <w:numPr>
          <w:numId w:val="0"/>
        </w:numPr>
        <w:suppressLineNumbers w:val="0"/>
        <w:jc w:val="both"/>
        <w:rPr>
          <w:rFonts w:hint="eastAsia" w:ascii="宋体" w:hAnsi="宋体" w:eastAsia="宋体" w:cs="宋体"/>
          <w:kern w:val="0"/>
          <w:sz w:val="28"/>
          <w:szCs w:val="28"/>
          <w:lang w:val="en-US" w:eastAsia="zh-CN" w:bidi="ar"/>
        </w:rPr>
      </w:pPr>
      <w:r>
        <w:rPr>
          <w:rFonts w:ascii="宋体" w:hAnsi="宋体" w:eastAsia="宋体" w:cs="宋体"/>
          <w:kern w:val="0"/>
          <w:sz w:val="28"/>
          <w:szCs w:val="28"/>
          <w:lang w:val="en-US" w:eastAsia="zh-CN" w:bidi="ar"/>
        </w:rPr>
        <w:drawing>
          <wp:anchor distT="0" distB="0" distL="114300" distR="114300" simplePos="0" relativeHeight="251659264" behindDoc="1" locked="0" layoutInCell="1" allowOverlap="1">
            <wp:simplePos x="0" y="0"/>
            <wp:positionH relativeFrom="column">
              <wp:posOffset>3096895</wp:posOffset>
            </wp:positionH>
            <wp:positionV relativeFrom="paragraph">
              <wp:posOffset>300355</wp:posOffset>
            </wp:positionV>
            <wp:extent cx="1362710" cy="467995"/>
            <wp:effectExtent l="0" t="0" r="8890" b="8255"/>
            <wp:wrapNone/>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10" r:link="rId11"/>
                    <a:srcRect/>
                    <a:stretch>
                      <a:fillRect/>
                    </a:stretch>
                  </pic:blipFill>
                  <pic:spPr>
                    <a:xfrm>
                      <a:off x="0" y="0"/>
                      <a:ext cx="1362710" cy="467995"/>
                    </a:xfrm>
                    <a:prstGeom prst="rect">
                      <a:avLst/>
                    </a:prstGeom>
                    <a:noFill/>
                    <a:ln w="9525">
                      <a:noFill/>
                      <a:miter/>
                    </a:ln>
                  </pic:spPr>
                </pic:pic>
              </a:graphicData>
            </a:graphic>
          </wp:anchor>
        </w:drawing>
      </w:r>
      <w:r>
        <w:rPr>
          <w:rFonts w:hint="eastAsia" w:ascii="宋体" w:hAnsi="宋体" w:eastAsia="宋体" w:cs="宋体"/>
          <w:kern w:val="0"/>
          <w:sz w:val="28"/>
          <w:szCs w:val="28"/>
          <w:lang w:val="en-US" w:eastAsia="zh-CN" w:bidi="ar"/>
        </w:rPr>
        <w:t>1、解压</w:t>
      </w:r>
      <w:r>
        <w:rPr>
          <w:rFonts w:hint="eastAsia" w:ascii="宋体" w:hAnsi="宋体" w:eastAsia="宋体" w:cs="宋体"/>
          <w:kern w:val="0"/>
          <w:sz w:val="28"/>
          <w:szCs w:val="28"/>
          <w:lang w:val="en-US" w:eastAsia="zh-CN" w:bidi="ar"/>
        </w:rPr>
        <w:t>：拿到软件第一步，将软件存放到电脑上，鼠标放至图标处，右击选择解压到当前文件夹。</w:t>
      </w:r>
    </w:p>
    <w:p>
      <w:pPr>
        <w:keepNext w:val="0"/>
        <w:keepLines w:val="0"/>
        <w:widowControl/>
        <w:numPr>
          <w:numId w:val="0"/>
        </w:numPr>
        <w:suppressLineNumbers w:val="0"/>
        <w:jc w:val="both"/>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2、进行安装：解压成功后出现这个文件夹</w:t>
      </w:r>
      <w:r>
        <w:rPr>
          <w:rFonts w:hint="eastAsia" w:ascii="宋体" w:hAnsi="宋体" w:eastAsia="宋体" w:cs="宋体"/>
          <w:kern w:val="0"/>
          <w:sz w:val="28"/>
          <w:szCs w:val="28"/>
          <w:lang w:val="en-US" w:eastAsia="zh-CN" w:bidi="ar"/>
        </w:rPr>
        <w:drawing>
          <wp:inline distT="0" distB="0" distL="114300" distR="114300">
            <wp:extent cx="846455" cy="415290"/>
            <wp:effectExtent l="0" t="0" r="10795" b="3810"/>
            <wp:docPr id="12" name="图片 12" descr="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44"/>
                    <pic:cNvPicPr>
                      <a:picLocks noChangeAspect="1"/>
                    </pic:cNvPicPr>
                  </pic:nvPicPr>
                  <pic:blipFill>
                    <a:blip r:embed="rId12"/>
                    <a:srcRect/>
                    <a:stretch>
                      <a:fillRect/>
                    </a:stretch>
                  </pic:blipFill>
                  <pic:spPr>
                    <a:xfrm>
                      <a:off x="0" y="0"/>
                      <a:ext cx="846455" cy="415290"/>
                    </a:xfrm>
                    <a:prstGeom prst="rect">
                      <a:avLst/>
                    </a:prstGeom>
                  </pic:spPr>
                </pic:pic>
              </a:graphicData>
            </a:graphic>
          </wp:inline>
        </w:drawing>
      </w:r>
      <w:r>
        <w:rPr>
          <w:rFonts w:hint="eastAsia" w:ascii="宋体" w:hAnsi="宋体" w:eastAsia="宋体" w:cs="宋体"/>
          <w:kern w:val="0"/>
          <w:sz w:val="28"/>
          <w:szCs w:val="28"/>
          <w:lang w:val="en-US" w:eastAsia="zh-CN" w:bidi="ar"/>
        </w:rPr>
        <w:t>打开，</w:t>
      </w:r>
    </w:p>
    <w:p>
      <w:pPr>
        <w:keepNext w:val="0"/>
        <w:keepLines w:val="0"/>
        <w:widowControl/>
        <w:numPr>
          <w:numId w:val="0"/>
        </w:numPr>
        <w:suppressLineNumbers w:val="0"/>
        <w:jc w:val="both"/>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双击中间这个图标，然后一直下一步，一直到完成安装。</w:t>
      </w:r>
    </w:p>
    <w:p>
      <w:pPr>
        <w:keepNext w:val="0"/>
        <w:keepLines w:val="0"/>
        <w:widowControl/>
        <w:numPr>
          <w:numId w:val="0"/>
        </w:numPr>
        <w:suppressLineNumbers w:val="0"/>
        <w:jc w:val="both"/>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drawing>
          <wp:inline distT="0" distB="0" distL="114300" distR="114300">
            <wp:extent cx="4219575" cy="508000"/>
            <wp:effectExtent l="0" t="0" r="9525" b="6350"/>
            <wp:docPr id="13" name="图片 13" descr="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45"/>
                    <pic:cNvPicPr>
                      <a:picLocks noChangeAspect="1"/>
                    </pic:cNvPicPr>
                  </pic:nvPicPr>
                  <pic:blipFill>
                    <a:blip r:embed="rId13"/>
                    <a:srcRect/>
                    <a:stretch>
                      <a:fillRect/>
                    </a:stretch>
                  </pic:blipFill>
                  <pic:spPr>
                    <a:xfrm>
                      <a:off x="0" y="0"/>
                      <a:ext cx="4219575" cy="508000"/>
                    </a:xfrm>
                    <a:prstGeom prst="rect">
                      <a:avLst/>
                    </a:prstGeom>
                  </pic:spPr>
                </pic:pic>
              </a:graphicData>
            </a:graphic>
          </wp:inline>
        </w:drawing>
      </w:r>
    </w:p>
    <w:p>
      <w:pPr>
        <w:keepNext w:val="0"/>
        <w:keepLines w:val="0"/>
        <w:widowControl/>
        <w:numPr>
          <w:numId w:val="0"/>
        </w:numPr>
        <w:suppressLineNumbers w:val="0"/>
        <w:jc w:val="both"/>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3、成功安装后，点击图标，进行注册登录！（温馨提示：本软件数据默认保存在用户硬盘中，请勿删除软件文件中系统文件，避免数据丢失给您带来不便，如您数据备份数据，可以在软件开始栏中选择上传数据。）</w:t>
      </w:r>
    </w:p>
    <w:p>
      <w:pPr>
        <w:keepNext w:val="0"/>
        <w:keepLines w:val="0"/>
        <w:widowControl/>
        <w:numPr>
          <w:numId w:val="0"/>
        </w:numPr>
        <w:suppressLineNumbers w:val="0"/>
        <w:jc w:val="both"/>
        <w:rPr>
          <w:rFonts w:hint="eastAsia" w:ascii="宋体" w:hAnsi="宋体" w:eastAsia="宋体" w:cs="宋体"/>
          <w:kern w:val="0"/>
          <w:sz w:val="28"/>
          <w:szCs w:val="28"/>
          <w:lang w:val="en-US" w:eastAsia="zh-CN" w:bidi="ar"/>
        </w:rPr>
      </w:pPr>
    </w:p>
    <w:p>
      <w:pPr>
        <w:keepNext w:val="0"/>
        <w:keepLines w:val="0"/>
        <w:widowControl/>
        <w:numPr>
          <w:numId w:val="0"/>
        </w:numPr>
        <w:suppressLineNumbers w:val="0"/>
        <w:jc w:val="center"/>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drawing>
          <wp:inline distT="0" distB="0" distL="114300" distR="114300">
            <wp:extent cx="4980940" cy="2761615"/>
            <wp:effectExtent l="0" t="0" r="10160" b="635"/>
            <wp:docPr id="16" name="图片 16" descr="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48"/>
                    <pic:cNvPicPr>
                      <a:picLocks noChangeAspect="1"/>
                    </pic:cNvPicPr>
                  </pic:nvPicPr>
                  <pic:blipFill>
                    <a:blip r:embed="rId14"/>
                    <a:srcRect/>
                    <a:stretch>
                      <a:fillRect/>
                    </a:stretch>
                  </pic:blipFill>
                  <pic:spPr>
                    <a:xfrm>
                      <a:off x="0" y="0"/>
                      <a:ext cx="4980940" cy="2761615"/>
                    </a:xfrm>
                    <a:prstGeom prst="rect">
                      <a:avLst/>
                    </a:prstGeom>
                  </pic:spPr>
                </pic:pic>
              </a:graphicData>
            </a:graphic>
          </wp:inline>
        </w:drawing>
      </w:r>
    </w:p>
    <w:p>
      <w:pPr>
        <w:keepNext w:val="0"/>
        <w:keepLines w:val="0"/>
        <w:widowControl/>
        <w:numPr>
          <w:numId w:val="0"/>
        </w:numPr>
        <w:suppressLineNumbers w:val="0"/>
        <w:jc w:val="both"/>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三、五大功能详细介绍</w:t>
      </w:r>
    </w:p>
    <w:p>
      <w:pPr>
        <w:numPr>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在操作软件之前，需要先注册一个账号，账号和密码请谨慎保存，以方便以后的使用。</w:t>
      </w:r>
    </w:p>
    <w:p>
      <w:pPr>
        <w:numPr>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注册好之后登陆软件。我们可以清楚的看到软件有五大功能：信用卡管理、客户管理、代理管理、</w:t>
      </w:r>
      <w:r>
        <w:rPr>
          <w:rFonts w:hint="eastAsia" w:ascii="宋体" w:hAnsi="宋体" w:eastAsia="宋体" w:cs="宋体"/>
          <w:sz w:val="28"/>
          <w:szCs w:val="28"/>
          <w:lang w:val="en-US" w:eastAsia="zh-CN"/>
        </w:rPr>
        <w:t>POS机管理、交易计划（即养卡计划），</w:t>
      </w:r>
      <w:bookmarkStart w:id="0" w:name="_GoBack"/>
      <w:bookmarkEnd w:id="0"/>
      <w:r>
        <w:rPr>
          <w:rFonts w:hint="eastAsia" w:ascii="宋体" w:hAnsi="宋体" w:eastAsia="宋体" w:cs="宋体"/>
          <w:sz w:val="28"/>
          <w:szCs w:val="28"/>
          <w:lang w:val="en-US" w:eastAsia="zh-CN"/>
        </w:rPr>
        <w:t>下面我们会逐一详细介绍各个功能。</w:t>
      </w:r>
    </w:p>
    <w:p>
      <w:pPr>
        <w:widowControl w:val="0"/>
        <w:numPr>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drawing>
          <wp:inline distT="0" distB="0" distL="114300" distR="114300">
            <wp:extent cx="5273040" cy="1261745"/>
            <wp:effectExtent l="0" t="0" r="3810" b="14605"/>
            <wp:docPr id="18" name="图片 18" descr="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49"/>
                    <pic:cNvPicPr>
                      <a:picLocks noChangeAspect="1"/>
                    </pic:cNvPicPr>
                  </pic:nvPicPr>
                  <pic:blipFill>
                    <a:blip r:embed="rId15"/>
                    <a:srcRect/>
                    <a:stretch>
                      <a:fillRect/>
                    </a:stretch>
                  </pic:blipFill>
                  <pic:spPr>
                    <a:xfrm>
                      <a:off x="0" y="0"/>
                      <a:ext cx="5273040" cy="1261745"/>
                    </a:xfrm>
                    <a:prstGeom prst="rect">
                      <a:avLst/>
                    </a:prstGeom>
                  </pic:spPr>
                </pic:pic>
              </a:graphicData>
            </a:graphic>
          </wp:inline>
        </w:drawing>
      </w:r>
    </w:p>
    <w:p>
      <w:pPr>
        <w:widowControl w:val="0"/>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3、基本选项介绍：</w:t>
      </w:r>
      <w:r>
        <w:rPr>
          <w:rFonts w:hint="eastAsia" w:ascii="宋体" w:hAnsi="宋体" w:eastAsia="宋体" w:cs="宋体"/>
          <w:sz w:val="28"/>
          <w:szCs w:val="28"/>
          <w:lang w:val="en-US" w:eastAsia="zh-CN"/>
        </w:rPr>
        <w:t>点击“添加”按钮，添加相关信用卡信息；“导出”即打印，可以将录入的信息以表格的形式打印出来。若需要“修改”或者“删除”，需要先在数据编号前选择打勾。</w:t>
      </w:r>
    </w:p>
    <w:p>
      <w:pPr>
        <w:widowControl w:val="0"/>
        <w:numPr>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drawing>
          <wp:inline distT="0" distB="0" distL="114300" distR="114300">
            <wp:extent cx="4790440" cy="828675"/>
            <wp:effectExtent l="0" t="0" r="10160" b="9525"/>
            <wp:docPr id="19" name="图片 19" descr="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50"/>
                    <pic:cNvPicPr>
                      <a:picLocks noChangeAspect="1"/>
                    </pic:cNvPicPr>
                  </pic:nvPicPr>
                  <pic:blipFill>
                    <a:blip r:embed="rId16"/>
                    <a:srcRect/>
                    <a:stretch>
                      <a:fillRect/>
                    </a:stretch>
                  </pic:blipFill>
                  <pic:spPr>
                    <a:xfrm>
                      <a:off x="0" y="0"/>
                      <a:ext cx="4790440" cy="828675"/>
                    </a:xfrm>
                    <a:prstGeom prst="rect">
                      <a:avLst/>
                    </a:prstGeom>
                  </pic:spPr>
                </pic:pic>
              </a:graphicData>
            </a:graphic>
          </wp:inline>
        </w:drawing>
      </w:r>
    </w:p>
    <w:p>
      <w:pPr>
        <w:widowControl w:val="0"/>
        <w:numPr>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4、五大功能详细介绍</w:t>
      </w:r>
    </w:p>
    <w:p>
      <w:pPr>
        <w:widowControl w:val="0"/>
        <w:numPr>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（1）信用卡管理：该模块用于记录信用卡相关信息。点击“添加”，需要注意的是,编号、卡号、还款额度、登记时间、有效期、还款日是必填项，其余可选填。</w:t>
      </w:r>
    </w:p>
    <w:p>
      <w:pPr>
        <w:widowControl w:val="0"/>
        <w:numPr>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drawing>
          <wp:inline distT="0" distB="0" distL="114300" distR="114300">
            <wp:extent cx="5269865" cy="3484245"/>
            <wp:effectExtent l="0" t="0" r="6985" b="1905"/>
            <wp:docPr id="24" name="图片 24" descr="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53"/>
                    <pic:cNvPicPr>
                      <a:picLocks noChangeAspect="1"/>
                    </pic:cNvPicPr>
                  </pic:nvPicPr>
                  <pic:blipFill>
                    <a:blip r:embed="rId17"/>
                    <a:srcRect/>
                    <a:stretch>
                      <a:fillRect/>
                    </a:stretch>
                  </pic:blipFill>
                  <pic:spPr>
                    <a:xfrm>
                      <a:off x="0" y="0"/>
                      <a:ext cx="5269865" cy="3484245"/>
                    </a:xfrm>
                    <a:prstGeom prst="rect">
                      <a:avLst/>
                    </a:prstGeom>
                  </pic:spPr>
                </pic:pic>
              </a:graphicData>
            </a:graphic>
          </wp:inline>
        </w:drawing>
      </w:r>
    </w:p>
    <w:p>
      <w:pPr>
        <w:widowControl w:val="0"/>
        <w:numPr>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（2）客户管理：该模块是</w:t>
      </w:r>
      <w:r>
        <w:rPr>
          <w:rFonts w:hint="eastAsia" w:ascii="宋体" w:hAnsi="宋体" w:eastAsia="宋体" w:cs="宋体"/>
          <w:sz w:val="28"/>
          <w:szCs w:val="28"/>
          <w:lang w:val="en-US" w:eastAsia="zh-CN"/>
        </w:rPr>
        <w:t>为了方便对客户的统计而出的功能，主要</w:t>
      </w:r>
      <w:r>
        <w:rPr>
          <w:rFonts w:hint="eastAsia" w:ascii="宋体" w:hAnsi="宋体" w:eastAsia="宋体" w:cs="宋体"/>
          <w:sz w:val="28"/>
          <w:szCs w:val="28"/>
          <w:lang w:val="en-US" w:eastAsia="zh-CN"/>
        </w:rPr>
        <w:t>针对专门做信用卡行业的、手上有多人多卡的用户，只需要将所有客户的信息录入即可！</w:t>
      </w:r>
    </w:p>
    <w:p>
      <w:pPr>
        <w:widowControl w:val="0"/>
        <w:numPr>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（3）代理管理：具体咨询客服。</w:t>
      </w:r>
    </w:p>
    <w:p>
      <w:pPr>
        <w:widowControl w:val="0"/>
        <w:numPr>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（4）POS机管理：将你手中拥有的POS机信息全部录入进去，该模块的存在是为了养卡功能更好的使用！</w:t>
      </w:r>
    </w:p>
    <w:p>
      <w:pPr>
        <w:widowControl w:val="0"/>
        <w:numPr>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（5）养卡计划：通过你录入的信用卡和POS机信息，系统将自动生成养卡流程，省去一切烦恼。（温馨提示：当你需要修改、删除、暂停计划、批量完成计划、添加到待定的时候，请先选中编辑对象。）</w:t>
      </w:r>
    </w:p>
    <w:p>
      <w:pPr>
        <w:keepNext w:val="0"/>
        <w:keepLines w:val="0"/>
        <w:widowControl/>
        <w:numPr>
          <w:numId w:val="0"/>
        </w:numPr>
        <w:suppressLineNumbers w:val="0"/>
        <w:jc w:val="both"/>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四、其他功能介绍。</w:t>
      </w:r>
    </w:p>
    <w:p>
      <w:pPr>
        <w:keepNext w:val="0"/>
        <w:keepLines w:val="0"/>
        <w:widowControl/>
        <w:numPr>
          <w:ilvl w:val="0"/>
          <w:numId w:val="5"/>
        </w:numPr>
        <w:suppressLineNumbers w:val="0"/>
        <w:jc w:val="both"/>
        <w:rPr>
          <w:rFonts w:hint="eastAsia" w:ascii="宋体" w:hAnsi="宋体" w:eastAsia="宋体" w:cs="宋体"/>
          <w:b w:val="0"/>
          <w:bCs w:val="0"/>
          <w:kern w:val="0"/>
          <w:sz w:val="28"/>
          <w:szCs w:val="28"/>
          <w:lang w:val="en-US" w:eastAsia="zh-CN" w:bidi="ar"/>
        </w:rPr>
      </w:pPr>
      <w:r>
        <w:rPr>
          <w:rFonts w:hint="eastAsia" w:ascii="宋体" w:hAnsi="宋体" w:eastAsia="宋体" w:cs="宋体"/>
          <w:b w:val="0"/>
          <w:bCs w:val="0"/>
          <w:kern w:val="0"/>
          <w:sz w:val="28"/>
          <w:szCs w:val="28"/>
          <w:lang w:val="en-US" w:eastAsia="zh-CN" w:bidi="ar"/>
        </w:rPr>
        <w:t>系统主题：八款系统主题供你挑选！</w:t>
      </w:r>
    </w:p>
    <w:p>
      <w:pPr>
        <w:keepNext w:val="0"/>
        <w:keepLines w:val="0"/>
        <w:widowControl/>
        <w:numPr>
          <w:numId w:val="0"/>
        </w:numPr>
        <w:suppressLineNumbers w:val="0"/>
        <w:jc w:val="center"/>
        <w:rPr>
          <w:rFonts w:hint="eastAsia" w:ascii="宋体" w:hAnsi="宋体" w:eastAsia="宋体" w:cs="宋体"/>
          <w:b w:val="0"/>
          <w:bCs w:val="0"/>
          <w:kern w:val="0"/>
          <w:sz w:val="28"/>
          <w:szCs w:val="28"/>
          <w:lang w:val="en-US" w:eastAsia="zh-CN" w:bidi="ar"/>
        </w:rPr>
      </w:pPr>
      <w:r>
        <w:rPr>
          <w:rFonts w:hint="eastAsia" w:ascii="宋体" w:hAnsi="宋体" w:eastAsia="宋体" w:cs="宋体"/>
          <w:b/>
          <w:bCs/>
          <w:kern w:val="0"/>
          <w:sz w:val="28"/>
          <w:szCs w:val="28"/>
          <w:lang w:val="en-US" w:eastAsia="zh-CN" w:bidi="ar"/>
        </w:rPr>
        <w:drawing>
          <wp:inline distT="0" distB="0" distL="114300" distR="114300">
            <wp:extent cx="2457450" cy="1333500"/>
            <wp:effectExtent l="0" t="0" r="0" b="0"/>
            <wp:docPr id="21" name="图片 21" descr="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52"/>
                    <pic:cNvPicPr>
                      <a:picLocks noChangeAspect="1"/>
                    </pic:cNvPicPr>
                  </pic:nvPicPr>
                  <pic:blipFill>
                    <a:blip r:embed="rId18"/>
                    <a:srcRect/>
                    <a:stretch>
                      <a:fillRect/>
                    </a:stretch>
                  </pic:blipFill>
                  <pic:spPr>
                    <a:xfrm>
                      <a:off x="0" y="0"/>
                      <a:ext cx="2457450" cy="1333500"/>
                    </a:xfrm>
                    <a:prstGeom prst="rect">
                      <a:avLst/>
                    </a:prstGeom>
                  </pic:spPr>
                </pic:pic>
              </a:graphicData>
            </a:graphic>
          </wp:inline>
        </w:drawing>
      </w:r>
    </w:p>
    <w:p>
      <w:pPr>
        <w:keepNext w:val="0"/>
        <w:keepLines w:val="0"/>
        <w:widowControl/>
        <w:numPr>
          <w:ilvl w:val="0"/>
          <w:numId w:val="5"/>
        </w:numPr>
        <w:suppressLineNumbers w:val="0"/>
        <w:jc w:val="both"/>
        <w:rPr>
          <w:rFonts w:hint="eastAsia" w:ascii="宋体" w:hAnsi="宋体" w:eastAsia="宋体" w:cs="宋体"/>
          <w:sz w:val="28"/>
          <w:szCs w:val="28"/>
          <w:lang w:val="en-US" w:eastAsia="zh-CN"/>
        </w:rPr>
      </w:pPr>
      <w:r>
        <w:rPr>
          <w:rFonts w:hint="eastAsia" w:ascii="宋体" w:hAnsi="宋体" w:eastAsia="宋体" w:cs="宋体"/>
          <w:b w:val="0"/>
          <w:bCs w:val="0"/>
          <w:kern w:val="0"/>
          <w:sz w:val="28"/>
          <w:szCs w:val="28"/>
          <w:lang w:val="en-US" w:eastAsia="zh-CN" w:bidi="ar"/>
        </w:rPr>
        <w:t>系统设置：“上传到云端”和“从云端下载”可以将系统里所有的数据进行备份保存，不用再怕数据丢失！</w:t>
      </w:r>
    </w:p>
    <w:p>
      <w:pPr>
        <w:widowControl w:val="0"/>
        <w:numPr>
          <w:ilvl w:val="0"/>
          <w:numId w:val="6"/>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特别注意</w:t>
      </w:r>
    </w:p>
    <w:p>
      <w:pPr>
        <w:widowControl w:val="0"/>
        <w:numPr>
          <w:numId w:val="0"/>
        </w:numPr>
        <w:jc w:val="both"/>
        <w:rPr>
          <w:rFonts w:hint="eastAsia" w:ascii="宋体" w:hAnsi="宋体" w:eastAsia="宋体" w:cs="宋体"/>
          <w:b w:val="0"/>
          <w:bCs w:val="0"/>
          <w:color w:val="FF000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color w:val="FF0000"/>
          <w:sz w:val="28"/>
          <w:szCs w:val="28"/>
          <w:lang w:val="en-US" w:eastAsia="zh-CN"/>
        </w:rPr>
        <w:t>为保护知识技术产权，卡民管理软件仅能运行于一台指定电脑，所以各位请慎重选择电脑，尽量不要更换！</w:t>
      </w:r>
    </w:p>
    <w:sectPr>
      <w:headerReference r:id="rId4" w:type="first"/>
      <w:footerReference r:id="rId6" w:type="first"/>
      <w:headerReference r:id="rId3" w:type="default"/>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09F" w:csb1="00000000"/>
  </w:font>
  <w:font w:name="Calibri">
    <w:panose1 w:val="020F0502020204030204"/>
    <w:charset w:val="00"/>
    <w:family w:val="roman"/>
    <w:pitch w:val="default"/>
    <w:sig w:usb0="A00002EF" w:usb1="4000207B" w:usb2="00000000" w:usb3="00000000" w:csb0="2000009F" w:csb1="0000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09F" w:csb1="00000000"/>
  </w:font>
  <w:font w:name="Calibri">
    <w:panose1 w:val="020F0502020204030204"/>
    <w:charset w:val="00"/>
    <w:family w:val="modern"/>
    <w:pitch w:val="default"/>
    <w:sig w:usb0="A00002EF" w:usb1="4000207B" w:usb2="00000000" w:usb3="00000000" w:csb0="2000009F" w:csb1="0000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GulimChe">
    <w:panose1 w:val="020B0609000101010101"/>
    <w:charset w:val="81"/>
    <w:family w:val="auto"/>
    <w:pitch w:val="default"/>
    <w:sig w:usb0="B00002AF" w:usb1="69D77CFB" w:usb2="00000030" w:usb3="00000000" w:csb0="4008009F" w:csb1="DFD70000"/>
  </w:font>
  <w:font w:name="仿宋_GB2312">
    <w:panose1 w:val="02010609030101010101"/>
    <w:charset w:val="86"/>
    <w:family w:val="auto"/>
    <w:pitch w:val="default"/>
    <w:sig w:usb0="00000001" w:usb1="080E0000" w:usb2="00000000" w:usb3="00000000" w:csb0="00040000" w:csb1="00000000"/>
  </w:font>
  <w:font w:name="方正兰亭黑_YS_GB18030">
    <w:panose1 w:val="03000502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lrmbCAgAA2A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hyWuZsICAADY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Bdr>
        <w:bottom w:val="single" w:color="auto" w:sz="4" w:space="1"/>
      </w:pBdr>
      <w:spacing w:line="240" w:lineRule="auto"/>
      <w:jc w:val="center"/>
      <w:rPr>
        <w:rFonts w:hint="eastAsia" w:ascii="方正兰亭黑_YS_GB18030" w:hAnsi="方正兰亭黑_YS_GB18030" w:eastAsia="方正兰亭黑_YS_GB18030" w:cs="方正兰亭黑_YS_GB18030"/>
        <w:lang w:val="en-US" w:eastAsia="zh-CN"/>
      </w:rPr>
    </w:pPr>
    <w:r>
      <w:rPr>
        <w:rFonts w:hint="eastAsia" w:ascii="方正兰亭黑_YS_GB18030" w:hAnsi="方正兰亭黑_YS_GB18030" w:eastAsia="方正兰亭黑_YS_GB18030" w:cs="方正兰亭黑_YS_GB18030"/>
        <w:lang w:val="en-US" w:eastAsia="zh-CN"/>
      </w:rPr>
      <w:t>卡民管理系统(www.52kamin.com)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2497860">
    <w:nsid w:val="56935BC4"/>
    <w:multiLevelType w:val="singleLevel"/>
    <w:tmpl w:val="56935BC4"/>
    <w:lvl w:ilvl="0" w:tentative="1">
      <w:start w:val="5"/>
      <w:numFmt w:val="chineseCounting"/>
      <w:suff w:val="nothing"/>
      <w:lvlText w:val="%1、"/>
      <w:lvlJc w:val="left"/>
    </w:lvl>
  </w:abstractNum>
  <w:abstractNum w:abstractNumId="1452494726">
    <w:nsid w:val="56934F86"/>
    <w:multiLevelType w:val="singleLevel"/>
    <w:tmpl w:val="56934F86"/>
    <w:lvl w:ilvl="0" w:tentative="1">
      <w:start w:val="3"/>
      <w:numFmt w:val="chineseCounting"/>
      <w:suff w:val="nothing"/>
      <w:lvlText w:val="%1、"/>
      <w:lvlJc w:val="left"/>
    </w:lvl>
  </w:abstractNum>
  <w:abstractNum w:abstractNumId="1452494332">
    <w:nsid w:val="56934DFC"/>
    <w:multiLevelType w:val="singleLevel"/>
    <w:tmpl w:val="56934DFC"/>
    <w:lvl w:ilvl="0" w:tentative="1">
      <w:start w:val="1"/>
      <w:numFmt w:val="decimal"/>
      <w:suff w:val="nothing"/>
      <w:lvlText w:val="%1、"/>
      <w:lvlJc w:val="left"/>
    </w:lvl>
  </w:abstractNum>
  <w:abstractNum w:abstractNumId="1452494589">
    <w:nsid w:val="56934EFD"/>
    <w:multiLevelType w:val="singleLevel"/>
    <w:tmpl w:val="56934EFD"/>
    <w:lvl w:ilvl="0" w:tentative="1">
      <w:start w:val="1"/>
      <w:numFmt w:val="chineseCounting"/>
      <w:suff w:val="nothing"/>
      <w:lvlText w:val="%1、"/>
      <w:lvlJc w:val="left"/>
    </w:lvl>
  </w:abstractNum>
  <w:abstractNum w:abstractNumId="1452494767">
    <w:nsid w:val="56934FAF"/>
    <w:multiLevelType w:val="singleLevel"/>
    <w:tmpl w:val="56934FAF"/>
    <w:lvl w:ilvl="0" w:tentative="1">
      <w:start w:val="1"/>
      <w:numFmt w:val="decimal"/>
      <w:suff w:val="nothing"/>
      <w:lvlText w:val="%1、"/>
      <w:lvlJc w:val="left"/>
    </w:lvl>
  </w:abstractNum>
  <w:abstractNum w:abstractNumId="1452494637">
    <w:nsid w:val="56934F2D"/>
    <w:multiLevelType w:val="singleLevel"/>
    <w:tmpl w:val="56934F2D"/>
    <w:lvl w:ilvl="0" w:tentative="1">
      <w:start w:val="1"/>
      <w:numFmt w:val="decimal"/>
      <w:suff w:val="nothing"/>
      <w:lvlText w:val="%1、"/>
      <w:lvlJc w:val="left"/>
    </w:lvl>
  </w:abstractNum>
  <w:num w:numId="1">
    <w:abstractNumId w:val="1452494589"/>
  </w:num>
  <w:num w:numId="2">
    <w:abstractNumId w:val="1452494637"/>
  </w:num>
  <w:num w:numId="3">
    <w:abstractNumId w:val="1452494726"/>
  </w:num>
  <w:num w:numId="4">
    <w:abstractNumId w:val="1452494767"/>
  </w:num>
  <w:num w:numId="5">
    <w:abstractNumId w:val="1452494332"/>
  </w:num>
  <w:num w:numId="6">
    <w:abstractNumId w:val="14524978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40AD2"/>
    <w:rsid w:val="5DD40AD2"/>
    <w:rsid w:val="66C35C8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C:\Documents and Settings\&#21888;&#21888;&#21888;\Application Data\Tencent\Users\840572822\QQ\WinTemp\RichOle\8R9Z]$171B}AE`PY(HX5NGI.png" TargetMode="Externa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C:\Documents and Settings\&#21888;&#21888;&#21888;\Application Data\Tencent\Users\840572822\QQ\WinTemp\RichOle\O_}A]1{HRH3[@DQ)LE4)3)7.png" TargetMode="Externa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2016-01-11T03:56:00Z</dcterms:created>
  <dc:creator>喀喀喀</dc:creator>
  <cp:lastModifiedBy>喀喀喀</cp:lastModifiedBy>
  <dcterms:modified xsi:type="dcterms:W3CDTF">2016-01-11T08:17:16Z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