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C05" w:rsidRDefault="00417C05" w:rsidP="002C1F0A">
      <w:pPr>
        <w:pStyle w:val="byyt-0"/>
        <w:spacing w:before="312" w:after="312"/>
      </w:pPr>
      <w:r>
        <w:rPr>
          <w:rFonts w:hint="eastAsia"/>
        </w:rPr>
        <w:t>软件许可使用协议</w:t>
      </w:r>
    </w:p>
    <w:p w:rsidR="00417C05" w:rsidRDefault="00417C05" w:rsidP="002C1F0A">
      <w:pPr>
        <w:pStyle w:val="byyt-"/>
      </w:pPr>
      <w:r>
        <w:rPr>
          <w:rFonts w:hint="eastAsia"/>
        </w:rPr>
        <w:t>感谢您使用有道词典</w:t>
      </w:r>
      <w:r>
        <w:t>Linux</w:t>
      </w:r>
      <w:r>
        <w:rPr>
          <w:rFonts w:hint="eastAsia"/>
        </w:rPr>
        <w:t>平台</w:t>
      </w:r>
      <w:r>
        <w:t>Deepin</w:t>
      </w:r>
      <w:r>
        <w:rPr>
          <w:rFonts w:hint="eastAsia"/>
        </w:rPr>
        <w:t>版！</w:t>
      </w:r>
    </w:p>
    <w:p w:rsidR="00417C05" w:rsidRDefault="00417C05" w:rsidP="002C1F0A">
      <w:pPr>
        <w:pStyle w:val="byyt-"/>
      </w:pPr>
      <w:r>
        <w:rPr>
          <w:rFonts w:hint="eastAsia"/>
        </w:rPr>
        <w:t>“有道词典</w:t>
      </w:r>
      <w:r>
        <w:t>Linux</w:t>
      </w:r>
      <w:r>
        <w:rPr>
          <w:rFonts w:hint="eastAsia"/>
        </w:rPr>
        <w:t>平台</w:t>
      </w:r>
      <w:r>
        <w:t>Deepin</w:t>
      </w:r>
      <w:r>
        <w:rPr>
          <w:rFonts w:hint="eastAsia"/>
        </w:rPr>
        <w:t>版”（以下简称“有道词典”或“软件”）是由武汉深之度科技有限公司（包括其关联公司，以下简称“</w:t>
      </w:r>
      <w:r>
        <w:t>Deepin</w:t>
      </w:r>
      <w:r>
        <w:rPr>
          <w:rFonts w:hint="eastAsia"/>
        </w:rPr>
        <w:t>公司”）和网易有道信息技术（北京）有限公司（包括其关联公司，以下简称“网易公司”）共同提供的客户端软件和相关的网络服务。</w:t>
      </w:r>
      <w:r>
        <w:t>Deepin</w:t>
      </w:r>
      <w:r>
        <w:rPr>
          <w:rFonts w:hint="eastAsia"/>
        </w:rPr>
        <w:t>公司和网易公司统称“软件所有人”，软件所有人亦指日后由</w:t>
      </w:r>
      <w:r>
        <w:t>Deepin</w:t>
      </w:r>
      <w:r>
        <w:rPr>
          <w:rFonts w:hint="eastAsia"/>
        </w:rPr>
        <w:t>公司和网易公司共同确定的享有软件所有权的某一方。</w:t>
      </w:r>
    </w:p>
    <w:p w:rsidR="00417C05" w:rsidRDefault="00417C05" w:rsidP="002C1F0A">
      <w:pPr>
        <w:pStyle w:val="byyt-"/>
      </w:pPr>
      <w:r>
        <w:rPr>
          <w:rFonts w:hint="eastAsia"/>
        </w:rPr>
        <w:t>本</w:t>
      </w:r>
      <w:r w:rsidRPr="00EA4C40">
        <w:rPr>
          <w:rFonts w:hint="eastAsia"/>
        </w:rPr>
        <w:t>《软件许可使用协议》（</w:t>
      </w:r>
      <w:r>
        <w:rPr>
          <w:rFonts w:hint="eastAsia"/>
        </w:rPr>
        <w:t>“</w:t>
      </w:r>
      <w:r w:rsidRPr="00EE29A6">
        <w:rPr>
          <w:rFonts w:hint="eastAsia"/>
          <w:b/>
        </w:rPr>
        <w:t>协议</w:t>
      </w:r>
      <w:r>
        <w:rPr>
          <w:rFonts w:hint="eastAsia"/>
        </w:rPr>
        <w:t>”</w:t>
      </w:r>
      <w:r w:rsidRPr="00EA4C40">
        <w:rPr>
          <w:rFonts w:hint="eastAsia"/>
        </w:rPr>
        <w:t>）</w:t>
      </w:r>
      <w:r>
        <w:rPr>
          <w:rFonts w:hint="eastAsia"/>
        </w:rPr>
        <w:t>是软件所有人与您（</w:t>
      </w:r>
      <w:r w:rsidRPr="00156C57">
        <w:rPr>
          <w:rFonts w:hint="eastAsia"/>
        </w:rPr>
        <w:t>自然人、法人或其他组织</w:t>
      </w:r>
      <w:r>
        <w:rPr>
          <w:rFonts w:hint="eastAsia"/>
        </w:rPr>
        <w:t>）之间达成的法律协议。请您</w:t>
      </w:r>
      <w:r w:rsidRPr="00EA4C40">
        <w:rPr>
          <w:rFonts w:hint="eastAsia"/>
        </w:rPr>
        <w:t>认真阅读和理解本</w:t>
      </w:r>
      <w:r>
        <w:rPr>
          <w:rFonts w:hint="eastAsia"/>
        </w:rPr>
        <w:t>协议</w:t>
      </w:r>
      <w:r w:rsidRPr="00EA4C40">
        <w:rPr>
          <w:rFonts w:hint="eastAsia"/>
        </w:rPr>
        <w:t>中规定的所有权利和限制。</w:t>
      </w:r>
      <w:r>
        <w:rPr>
          <w:rFonts w:hint="eastAsia"/>
        </w:rPr>
        <w:t>您一旦</w:t>
      </w:r>
      <w:r w:rsidRPr="007F29E6">
        <w:rPr>
          <w:rFonts w:hint="eastAsia"/>
        </w:rPr>
        <w:t>下载、复制、安装、访问或以其它方式使用</w:t>
      </w:r>
      <w:r>
        <w:rPr>
          <w:rFonts w:hint="eastAsia"/>
        </w:rPr>
        <w:t>有道词典</w:t>
      </w:r>
      <w:r w:rsidRPr="007F29E6">
        <w:rPr>
          <w:rFonts w:hint="eastAsia"/>
        </w:rPr>
        <w:t>软件及其相关服务</w:t>
      </w:r>
      <w:r>
        <w:rPr>
          <w:rFonts w:hint="eastAsia"/>
        </w:rPr>
        <w:t>（统称“</w:t>
      </w:r>
      <w:r w:rsidRPr="008F1CAD">
        <w:rPr>
          <w:rFonts w:hint="eastAsia"/>
          <w:b/>
        </w:rPr>
        <w:t>软件</w:t>
      </w:r>
      <w:r>
        <w:rPr>
          <w:rFonts w:hint="eastAsia"/>
        </w:rPr>
        <w:t>”），即表示您同意接受本协议各项条款的约束。如果您不同意本协议中的任何条款，请勿</w:t>
      </w:r>
      <w:r w:rsidRPr="002D4E37">
        <w:rPr>
          <w:rFonts w:hint="eastAsia"/>
        </w:rPr>
        <w:t>安装、下载或以其他方式使用</w:t>
      </w:r>
      <w:r w:rsidRPr="00343C0C">
        <w:rPr>
          <w:rFonts w:hint="eastAsia"/>
        </w:rPr>
        <w:t>本软件</w:t>
      </w:r>
      <w:r>
        <w:rPr>
          <w:rFonts w:hint="eastAsia"/>
        </w:rPr>
        <w:t>及其相关服务。</w:t>
      </w:r>
    </w:p>
    <w:p w:rsidR="00417C05" w:rsidRDefault="00417C05" w:rsidP="00FF24C3">
      <w:pPr>
        <w:pStyle w:val="3-btty-1"/>
      </w:pPr>
      <w:r>
        <w:rPr>
          <w:rFonts w:hint="eastAsia"/>
        </w:rPr>
        <w:t>定义</w:t>
      </w:r>
    </w:p>
    <w:p w:rsidR="00417C05" w:rsidRDefault="00417C05" w:rsidP="007B4B5F">
      <w:pPr>
        <w:pStyle w:val="3-byyt-2"/>
      </w:pPr>
      <w:r>
        <w:rPr>
          <w:rFonts w:hint="eastAsia"/>
        </w:rPr>
        <w:t>关联公司：就某一公司而言，是指与该公司存在直接或间接控制关系或重大影响关系的企业。</w:t>
      </w:r>
    </w:p>
    <w:p w:rsidR="00417C05" w:rsidRDefault="00417C05" w:rsidP="007B4B5F">
      <w:pPr>
        <w:pStyle w:val="3-byyt-2"/>
      </w:pPr>
      <w:r>
        <w:rPr>
          <w:rFonts w:hint="eastAsia"/>
        </w:rPr>
        <w:t>软件：指有道词典</w:t>
      </w:r>
      <w:r>
        <w:t>Linux</w:t>
      </w:r>
      <w:r>
        <w:rPr>
          <w:rFonts w:hint="eastAsia"/>
        </w:rPr>
        <w:t>平台</w:t>
      </w:r>
      <w:r>
        <w:t>Deepin</w:t>
      </w:r>
      <w:r>
        <w:rPr>
          <w:rFonts w:hint="eastAsia"/>
        </w:rPr>
        <w:t>版及其升级程序、补丁、更新及其相应说明文档、印刷材料或电子文档等</w:t>
      </w:r>
      <w:r w:rsidRPr="007B4B5F">
        <w:rPr>
          <w:rFonts w:hint="eastAsia"/>
        </w:rPr>
        <w:t>。</w:t>
      </w:r>
    </w:p>
    <w:p w:rsidR="00417C05" w:rsidRDefault="00417C05" w:rsidP="0000512F">
      <w:pPr>
        <w:pStyle w:val="3-byyt-2"/>
      </w:pPr>
      <w:r>
        <w:rPr>
          <w:rFonts w:hint="eastAsia"/>
        </w:rPr>
        <w:t>使用：指</w:t>
      </w:r>
      <w:r w:rsidRPr="0000512F">
        <w:rPr>
          <w:rFonts w:hint="eastAsia"/>
        </w:rPr>
        <w:t>下载、安装、复制</w:t>
      </w:r>
      <w:r>
        <w:rPr>
          <w:rFonts w:hint="eastAsia"/>
        </w:rPr>
        <w:t>、访问</w:t>
      </w:r>
      <w:r w:rsidRPr="0000512F">
        <w:rPr>
          <w:rFonts w:hint="eastAsia"/>
        </w:rPr>
        <w:t>或以其它方式对</w:t>
      </w:r>
      <w:r>
        <w:rPr>
          <w:rFonts w:hint="eastAsia"/>
        </w:rPr>
        <w:t>本软件</w:t>
      </w:r>
      <w:r w:rsidRPr="0000512F">
        <w:rPr>
          <w:rFonts w:hint="eastAsia"/>
        </w:rPr>
        <w:t>做功能性使用。</w:t>
      </w:r>
    </w:p>
    <w:p w:rsidR="00417C05" w:rsidRDefault="00417C05" w:rsidP="0000512F">
      <w:pPr>
        <w:pStyle w:val="3-byyt-2"/>
      </w:pPr>
      <w:r w:rsidRPr="0000512F">
        <w:rPr>
          <w:rFonts w:hint="eastAsia"/>
        </w:rPr>
        <w:t>用途</w:t>
      </w:r>
      <w:r>
        <w:rPr>
          <w:rFonts w:hint="eastAsia"/>
        </w:rPr>
        <w:t>：</w:t>
      </w:r>
      <w:r w:rsidRPr="0000512F">
        <w:rPr>
          <w:rFonts w:hint="eastAsia"/>
        </w:rPr>
        <w:t>指您</w:t>
      </w:r>
      <w:r>
        <w:rPr>
          <w:rFonts w:hint="eastAsia"/>
        </w:rPr>
        <w:t>根据本协议</w:t>
      </w:r>
      <w:r w:rsidRPr="0000512F">
        <w:rPr>
          <w:rFonts w:hint="eastAsia"/>
        </w:rPr>
        <w:t>使用本软件的限制和范围。</w:t>
      </w:r>
    </w:p>
    <w:p w:rsidR="00417C05" w:rsidRDefault="00417C05" w:rsidP="00FF24C3">
      <w:pPr>
        <w:pStyle w:val="3-btty-1"/>
      </w:pPr>
      <w:r>
        <w:rPr>
          <w:rFonts w:hint="eastAsia"/>
        </w:rPr>
        <w:t>知识产权</w:t>
      </w:r>
    </w:p>
    <w:p w:rsidR="00417C05" w:rsidRDefault="00417C05" w:rsidP="00210301">
      <w:pPr>
        <w:pStyle w:val="3-byyt-2"/>
      </w:pPr>
      <w:r w:rsidRPr="00AF7B27">
        <w:rPr>
          <w:rFonts w:hint="eastAsia"/>
        </w:rPr>
        <w:t>本软件的一切知识产权</w:t>
      </w:r>
      <w:r>
        <w:rPr>
          <w:rFonts w:hint="eastAsia"/>
        </w:rPr>
        <w:t>（包括但不限于著作权、商标及专利等）</w:t>
      </w:r>
      <w:r w:rsidRPr="00AF7B27">
        <w:rPr>
          <w:rFonts w:hint="eastAsia"/>
        </w:rPr>
        <w:t>以及与本软件相关的所有信息内容</w:t>
      </w:r>
      <w:r>
        <w:rPr>
          <w:rFonts w:hint="eastAsia"/>
        </w:rPr>
        <w:t>（</w:t>
      </w:r>
      <w:r w:rsidRPr="00AF7B27">
        <w:rPr>
          <w:rFonts w:hint="eastAsia"/>
        </w:rPr>
        <w:t>包括但不限于：文字表述及其组合、</w:t>
      </w:r>
      <w:r>
        <w:rPr>
          <w:rFonts w:hint="eastAsia"/>
        </w:rPr>
        <w:t>标识</w:t>
      </w:r>
      <w:r w:rsidRPr="00AF7B27">
        <w:rPr>
          <w:rFonts w:hint="eastAsia"/>
        </w:rPr>
        <w:t>、图像、</w:t>
      </w:r>
      <w:r>
        <w:rPr>
          <w:rFonts w:hint="eastAsia"/>
        </w:rPr>
        <w:t>动画、音频、视频、</w:t>
      </w:r>
      <w:r w:rsidRPr="00AF7B27">
        <w:rPr>
          <w:rFonts w:hint="eastAsia"/>
        </w:rPr>
        <w:t>有关数据、附加程序、</w:t>
      </w:r>
      <w:r w:rsidRPr="002917F2">
        <w:rPr>
          <w:rFonts w:hint="eastAsia"/>
        </w:rPr>
        <w:t>色彩、</w:t>
      </w:r>
      <w:r>
        <w:rPr>
          <w:rFonts w:hint="eastAsia"/>
        </w:rPr>
        <w:t>界面设计、版面框架、</w:t>
      </w:r>
      <w:r w:rsidRPr="00AF7B27">
        <w:rPr>
          <w:rFonts w:hint="eastAsia"/>
        </w:rPr>
        <w:t>印刷材料</w:t>
      </w:r>
      <w:r>
        <w:rPr>
          <w:rFonts w:hint="eastAsia"/>
        </w:rPr>
        <w:t>、</w:t>
      </w:r>
      <w:r w:rsidRPr="00AF7B27">
        <w:rPr>
          <w:rFonts w:hint="eastAsia"/>
        </w:rPr>
        <w:t>电子文档</w:t>
      </w:r>
      <w:r>
        <w:rPr>
          <w:rFonts w:hint="eastAsia"/>
        </w:rPr>
        <w:t>及其他软件所包含的信息等）均为软件所有人</w:t>
      </w:r>
      <w:r w:rsidRPr="00AF7B27">
        <w:rPr>
          <w:rFonts w:hint="eastAsia"/>
        </w:rPr>
        <w:t>所有，</w:t>
      </w:r>
      <w:r w:rsidRPr="00156C57">
        <w:rPr>
          <w:rFonts w:hint="eastAsia"/>
        </w:rPr>
        <w:t>受</w:t>
      </w:r>
      <w:r w:rsidRPr="00210301">
        <w:rPr>
          <w:rFonts w:hint="eastAsia"/>
        </w:rPr>
        <w:t>中华人民共和国</w:t>
      </w:r>
      <w:r>
        <w:rPr>
          <w:rFonts w:hint="eastAsia"/>
        </w:rPr>
        <w:t>著作权法、</w:t>
      </w:r>
      <w:r w:rsidRPr="002917F2">
        <w:rPr>
          <w:rFonts w:hint="eastAsia"/>
        </w:rPr>
        <w:t>商标法、专利法、反不正当竞争法</w:t>
      </w:r>
      <w:r>
        <w:rPr>
          <w:rFonts w:hint="eastAsia"/>
        </w:rPr>
        <w:t>和相关</w:t>
      </w:r>
      <w:r w:rsidRPr="00156C57">
        <w:rPr>
          <w:rFonts w:hint="eastAsia"/>
        </w:rPr>
        <w:t>国际条约以及其他知识产权法律法规的保护。</w:t>
      </w:r>
    </w:p>
    <w:p w:rsidR="00417C05" w:rsidRDefault="00417C05" w:rsidP="00210301">
      <w:pPr>
        <w:pStyle w:val="3-byyt-2"/>
      </w:pPr>
      <w:r>
        <w:rPr>
          <w:rFonts w:hint="eastAsia"/>
        </w:rPr>
        <w:t>本软件为</w:t>
      </w:r>
      <w:r>
        <w:t>Deepin</w:t>
      </w:r>
      <w:r>
        <w:rPr>
          <w:rFonts w:hint="eastAsia"/>
        </w:rPr>
        <w:t>公司基于网易公司提供的有道词典</w:t>
      </w:r>
      <w:r>
        <w:t>Windows</w:t>
      </w:r>
      <w:r>
        <w:rPr>
          <w:rFonts w:hint="eastAsia"/>
        </w:rPr>
        <w:t>版的授权和</w:t>
      </w:r>
      <w:r>
        <w:t>Linux</w:t>
      </w:r>
      <w:r>
        <w:rPr>
          <w:rFonts w:hint="eastAsia"/>
        </w:rPr>
        <w:t>平台所开发。网易公司独立享有有道词典</w:t>
      </w:r>
      <w:r>
        <w:t>Windows</w:t>
      </w:r>
      <w:r>
        <w:rPr>
          <w:rFonts w:hint="eastAsia"/>
        </w:rPr>
        <w:t>版的全部权利。</w:t>
      </w:r>
    </w:p>
    <w:p w:rsidR="00417C05" w:rsidRPr="002917F2" w:rsidRDefault="00417C05" w:rsidP="00885D97">
      <w:pPr>
        <w:pStyle w:val="3-byyt-2"/>
      </w:pPr>
      <w:r w:rsidRPr="002917F2">
        <w:rPr>
          <w:rFonts w:hint="eastAsia"/>
        </w:rPr>
        <w:t>未经</w:t>
      </w:r>
      <w:r>
        <w:rPr>
          <w:rFonts w:hint="eastAsia"/>
        </w:rPr>
        <w:t>软件所有人</w:t>
      </w:r>
      <w:r w:rsidRPr="002917F2">
        <w:rPr>
          <w:rFonts w:hint="eastAsia"/>
        </w:rPr>
        <w:t>事先书面同意，</w:t>
      </w:r>
      <w:r>
        <w:rPr>
          <w:rFonts w:hint="eastAsia"/>
        </w:rPr>
        <w:t>您</w:t>
      </w:r>
      <w:r w:rsidRPr="002917F2">
        <w:rPr>
          <w:rFonts w:hint="eastAsia"/>
        </w:rPr>
        <w:t>不得为任何营利性或非营利性的目的自行实施、利用、转让或许可任何三方实施、利用、转让上述知识产权，</w:t>
      </w:r>
      <w:r>
        <w:rPr>
          <w:rFonts w:hint="eastAsia"/>
        </w:rPr>
        <w:t>软件所有人保留追究上述未经许可行为之法律责任的</w:t>
      </w:r>
      <w:r w:rsidRPr="002917F2">
        <w:rPr>
          <w:rFonts w:hint="eastAsia"/>
        </w:rPr>
        <w:t>一切权利。</w:t>
      </w:r>
    </w:p>
    <w:p w:rsidR="00417C05" w:rsidRDefault="00417C05" w:rsidP="00947D37">
      <w:pPr>
        <w:pStyle w:val="3-btty-1"/>
      </w:pPr>
      <w:r>
        <w:rPr>
          <w:rFonts w:hint="eastAsia"/>
        </w:rPr>
        <w:t>许可范围</w:t>
      </w:r>
    </w:p>
    <w:p w:rsidR="00417C05" w:rsidRDefault="00417C05" w:rsidP="00AE21CC">
      <w:pPr>
        <w:pStyle w:val="1-"/>
      </w:pPr>
      <w:r>
        <w:rPr>
          <w:rFonts w:hint="eastAsia"/>
        </w:rPr>
        <w:t>本软件并未出售，仅为在您同意接受本协议的所有条款约定时，软件所有人向您授予的非独占性、非转让相关知识产权的软件使用许可，允许您依据本协议规定的用途使用本软件的某些权利：</w:t>
      </w:r>
    </w:p>
    <w:p w:rsidR="00417C05" w:rsidRDefault="00417C05" w:rsidP="005F37EF">
      <w:pPr>
        <w:pStyle w:val="3-byyt-2"/>
      </w:pPr>
      <w:r>
        <w:rPr>
          <w:rFonts w:hint="eastAsia"/>
        </w:rPr>
        <w:t>下载、安装和使用：本软件为免费软件，您可以在协议约定范围内进行非营利目的地、无限制数量地下载、安装及使用本软件。</w:t>
      </w:r>
    </w:p>
    <w:p w:rsidR="00417C05" w:rsidRPr="005F37EF" w:rsidRDefault="00417C05" w:rsidP="005F37EF">
      <w:pPr>
        <w:pStyle w:val="3-byyt-2"/>
      </w:pPr>
      <w:r>
        <w:rPr>
          <w:rFonts w:hint="eastAsia"/>
        </w:rPr>
        <w:t>复制、分发和传播：您可以进行非营利目的地、无限制数量地复制、分发和传播本软件产品。但您必须保证每一份复制、分发和传播都是完整和真实的，包括所有有关本软件产品的软件、电子文档，版权和商标</w:t>
      </w:r>
      <w:r>
        <w:t>/</w:t>
      </w:r>
      <w:r>
        <w:rPr>
          <w:rFonts w:hint="eastAsia"/>
        </w:rPr>
        <w:t>标识及本协议等。</w:t>
      </w:r>
    </w:p>
    <w:p w:rsidR="00417C05" w:rsidRDefault="00417C05" w:rsidP="006C0C2E">
      <w:pPr>
        <w:pStyle w:val="3-byyt-2"/>
      </w:pPr>
      <w:r>
        <w:rPr>
          <w:rFonts w:hint="eastAsia"/>
        </w:rPr>
        <w:t>更新及升级：软件所有人可能会经常对本软件提供更新或升级，但软件所有人没有为本软件持续提供升级维护或更新的责任。</w:t>
      </w:r>
    </w:p>
    <w:p w:rsidR="00417C05" w:rsidRDefault="00417C05" w:rsidP="00C62CC6">
      <w:pPr>
        <w:pStyle w:val="3-btty-1"/>
      </w:pPr>
      <w:r>
        <w:rPr>
          <w:rFonts w:hint="eastAsia"/>
        </w:rPr>
        <w:t>权利限制</w:t>
      </w:r>
    </w:p>
    <w:p w:rsidR="00417C05" w:rsidRDefault="00417C05" w:rsidP="00F77FA2">
      <w:pPr>
        <w:pStyle w:val="3-byyt-2"/>
      </w:pPr>
      <w:r>
        <w:rPr>
          <w:rFonts w:hint="eastAsia"/>
        </w:rPr>
        <w:t>软件用途：您不得超出本协议的许可范围使用本软件或制作本软件的副本，</w:t>
      </w:r>
      <w:r w:rsidRPr="00FF5D74">
        <w:rPr>
          <w:rFonts w:hint="eastAsia"/>
        </w:rPr>
        <w:t>除</w:t>
      </w:r>
      <w:r>
        <w:rPr>
          <w:rFonts w:hint="eastAsia"/>
        </w:rPr>
        <w:t>非</w:t>
      </w:r>
      <w:r w:rsidRPr="00FF5D74">
        <w:rPr>
          <w:rFonts w:hint="eastAsia"/>
        </w:rPr>
        <w:t>法律、法规明文</w:t>
      </w:r>
      <w:r>
        <w:rPr>
          <w:rFonts w:hint="eastAsia"/>
        </w:rPr>
        <w:t>禁止前述限制规定或宣布其无效。</w:t>
      </w:r>
    </w:p>
    <w:p w:rsidR="00417C05" w:rsidRDefault="00417C05" w:rsidP="00964BAB">
      <w:pPr>
        <w:pStyle w:val="3-byyt-2"/>
      </w:pPr>
      <w:r>
        <w:rPr>
          <w:rFonts w:hint="eastAsia"/>
        </w:rPr>
        <w:t>禁止翻译、反向工程、反向编译和反向汇编：您不得对本软件进行翻译、反向工程、反向编译或反向汇编，同时不得改动编译在程序文件内部的任何资源。除法律、法规明文规定允许上述活动外，您必须遵守此协议限制。</w:t>
      </w:r>
    </w:p>
    <w:p w:rsidR="00417C05" w:rsidRDefault="00417C05" w:rsidP="00964BAB">
      <w:pPr>
        <w:pStyle w:val="3-byyt-2"/>
      </w:pPr>
      <w:r>
        <w:rPr>
          <w:rFonts w:hint="eastAsia"/>
        </w:rPr>
        <w:t>组件分割：本软件是作为一个单一产品而被授予许可使用，您不得将各个部分分开用于任何目的。</w:t>
      </w:r>
    </w:p>
    <w:p w:rsidR="00417C05" w:rsidRDefault="00417C05" w:rsidP="00964BAB">
      <w:pPr>
        <w:pStyle w:val="3-byyt-2"/>
      </w:pPr>
      <w:r>
        <w:rPr>
          <w:rFonts w:hint="eastAsia"/>
        </w:rPr>
        <w:t>个别授权：如需进行营利性的销售、复制、分发，包括但不限于软件销售、预装、捆绑等，必须获得软件所有人的书面授权和许可。</w:t>
      </w:r>
    </w:p>
    <w:p w:rsidR="00417C05" w:rsidRDefault="00417C05" w:rsidP="00E90CF8">
      <w:pPr>
        <w:pStyle w:val="3-byyt-2"/>
      </w:pPr>
      <w:r>
        <w:rPr>
          <w:rFonts w:hint="eastAsia"/>
        </w:rPr>
        <w:t>保留权利：软件所有人保留本协议未明示授权的其他一切权利，您对其他权利的使用必须获得软件所有人的书面同意。</w:t>
      </w:r>
    </w:p>
    <w:p w:rsidR="00417C05" w:rsidRDefault="00417C05" w:rsidP="00D200AE">
      <w:pPr>
        <w:pStyle w:val="3-btty-1"/>
      </w:pPr>
      <w:r>
        <w:rPr>
          <w:rFonts w:hint="eastAsia"/>
        </w:rPr>
        <w:t>使用规范</w:t>
      </w:r>
    </w:p>
    <w:p w:rsidR="00417C05" w:rsidRPr="002917F2" w:rsidRDefault="00417C05" w:rsidP="00D200AE">
      <w:pPr>
        <w:pStyle w:val="1-"/>
      </w:pPr>
      <w:r>
        <w:rPr>
          <w:rFonts w:hint="eastAsia"/>
        </w:rPr>
        <w:t>您</w:t>
      </w:r>
      <w:r w:rsidRPr="002917F2">
        <w:rPr>
          <w:rFonts w:hint="eastAsia"/>
        </w:rPr>
        <w:t>在遵守法律及本协议的前提下可依本协议使用</w:t>
      </w:r>
      <w:r>
        <w:rPr>
          <w:rFonts w:hint="eastAsia"/>
        </w:rPr>
        <w:t>软件。您</w:t>
      </w:r>
      <w:r w:rsidRPr="002917F2">
        <w:rPr>
          <w:rFonts w:hint="eastAsia"/>
        </w:rPr>
        <w:t>无权实施包括但不限于下列行为：</w:t>
      </w:r>
    </w:p>
    <w:p w:rsidR="00417C05" w:rsidRPr="002917F2" w:rsidRDefault="00417C05" w:rsidP="00D200AE">
      <w:pPr>
        <w:pStyle w:val="3-byyt-2"/>
      </w:pPr>
      <w:r>
        <w:rPr>
          <w:rFonts w:hint="eastAsia"/>
        </w:rPr>
        <w:t>您</w:t>
      </w:r>
      <w:r w:rsidRPr="002917F2">
        <w:rPr>
          <w:rFonts w:hint="eastAsia"/>
        </w:rPr>
        <w:t>通过非</w:t>
      </w:r>
      <w:r>
        <w:rPr>
          <w:rFonts w:hint="eastAsia"/>
        </w:rPr>
        <w:t>软件所有人</w:t>
      </w:r>
      <w:r w:rsidRPr="002917F2">
        <w:rPr>
          <w:rFonts w:hint="eastAsia"/>
        </w:rPr>
        <w:t>开发、授权或认可的三方兼容软件、系统登录或使用</w:t>
      </w:r>
      <w:r>
        <w:rPr>
          <w:rFonts w:hint="eastAsia"/>
        </w:rPr>
        <w:t>软件所有人</w:t>
      </w:r>
      <w:r w:rsidRPr="002917F2">
        <w:rPr>
          <w:rFonts w:hint="eastAsia"/>
        </w:rPr>
        <w:t>软件及服务，</w:t>
      </w:r>
      <w:r>
        <w:rPr>
          <w:rFonts w:hint="eastAsia"/>
        </w:rPr>
        <w:t>您</w:t>
      </w:r>
      <w:r w:rsidRPr="002917F2">
        <w:rPr>
          <w:rFonts w:hint="eastAsia"/>
        </w:rPr>
        <w:t>针对</w:t>
      </w:r>
      <w:r>
        <w:rPr>
          <w:rFonts w:hint="eastAsia"/>
        </w:rPr>
        <w:t>软件所有人</w:t>
      </w:r>
      <w:r w:rsidRPr="002917F2">
        <w:rPr>
          <w:rFonts w:hint="eastAsia"/>
        </w:rPr>
        <w:t>的软件和服务使用非</w:t>
      </w:r>
      <w:r>
        <w:rPr>
          <w:rFonts w:hint="eastAsia"/>
        </w:rPr>
        <w:t>软件所有人</w:t>
      </w:r>
      <w:r w:rsidRPr="002917F2">
        <w:rPr>
          <w:rFonts w:hint="eastAsia"/>
        </w:rPr>
        <w:t>开发、授权或认证的插件和外挂</w:t>
      </w:r>
      <w:r>
        <w:rPr>
          <w:rFonts w:hint="eastAsia"/>
        </w:rPr>
        <w:t>；</w:t>
      </w:r>
    </w:p>
    <w:p w:rsidR="00417C05" w:rsidRPr="002917F2" w:rsidRDefault="00417C05" w:rsidP="00D200AE">
      <w:pPr>
        <w:pStyle w:val="3-byyt-2"/>
      </w:pPr>
      <w:r w:rsidRPr="002917F2">
        <w:rPr>
          <w:rFonts w:hint="eastAsia"/>
        </w:rPr>
        <w:t>删除</w:t>
      </w:r>
      <w:r>
        <w:rPr>
          <w:rFonts w:hint="eastAsia"/>
        </w:rPr>
        <w:t>软件</w:t>
      </w:r>
      <w:r w:rsidRPr="002917F2">
        <w:rPr>
          <w:rFonts w:hint="eastAsia"/>
        </w:rPr>
        <w:t>及其他副本上所有关于版权的信息、内容</w:t>
      </w:r>
      <w:r>
        <w:rPr>
          <w:rFonts w:hint="eastAsia"/>
        </w:rPr>
        <w:t>；</w:t>
      </w:r>
    </w:p>
    <w:p w:rsidR="00417C05" w:rsidRPr="002917F2" w:rsidRDefault="00417C05" w:rsidP="00D200AE">
      <w:pPr>
        <w:pStyle w:val="3-byyt-2"/>
      </w:pPr>
      <w:r w:rsidRPr="002917F2">
        <w:rPr>
          <w:rFonts w:hint="eastAsia"/>
        </w:rPr>
        <w:t>对</w:t>
      </w:r>
      <w:r>
        <w:rPr>
          <w:rFonts w:hint="eastAsia"/>
        </w:rPr>
        <w:t>软件</w:t>
      </w:r>
      <w:r w:rsidRPr="002917F2">
        <w:rPr>
          <w:rFonts w:hint="eastAsia"/>
        </w:rPr>
        <w:t>进行反向工程、反向汇编、反向编译等</w:t>
      </w:r>
      <w:r>
        <w:rPr>
          <w:rFonts w:hint="eastAsia"/>
        </w:rPr>
        <w:t>；</w:t>
      </w:r>
    </w:p>
    <w:p w:rsidR="00417C05" w:rsidRPr="002917F2" w:rsidRDefault="00417C05" w:rsidP="00D200AE">
      <w:pPr>
        <w:pStyle w:val="3-byyt-2"/>
      </w:pPr>
      <w:r w:rsidRPr="002917F2">
        <w:rPr>
          <w:rFonts w:hint="eastAsia"/>
        </w:rPr>
        <w:t>对于</w:t>
      </w:r>
      <w:r>
        <w:rPr>
          <w:rFonts w:hint="eastAsia"/>
        </w:rPr>
        <w:t>软件及</w:t>
      </w:r>
      <w:r w:rsidRPr="002917F2">
        <w:rPr>
          <w:rFonts w:hint="eastAsia"/>
        </w:rPr>
        <w:t>相关信息等，未经</w:t>
      </w:r>
      <w:r>
        <w:rPr>
          <w:rFonts w:hint="eastAsia"/>
        </w:rPr>
        <w:t>软件所有人</w:t>
      </w:r>
      <w:r w:rsidRPr="002917F2">
        <w:rPr>
          <w:rFonts w:hint="eastAsia"/>
        </w:rPr>
        <w:t>书面同意，</w:t>
      </w:r>
      <w:r>
        <w:rPr>
          <w:rFonts w:hint="eastAsia"/>
        </w:rPr>
        <w:t>您</w:t>
      </w:r>
      <w:r w:rsidRPr="002917F2">
        <w:rPr>
          <w:rFonts w:hint="eastAsia"/>
        </w:rPr>
        <w:t>擅自实施包括但不限于下列行为：使用、出租、出借、复制、修改、链接、转载、汇编、发表、出版，建立镜像站点、擅自借助</w:t>
      </w:r>
      <w:r>
        <w:rPr>
          <w:rFonts w:hint="eastAsia"/>
        </w:rPr>
        <w:t>软件</w:t>
      </w:r>
      <w:r w:rsidRPr="002917F2">
        <w:rPr>
          <w:rFonts w:hint="eastAsia"/>
        </w:rPr>
        <w:t>发展与之有关的衍生产品、作品、服务、插件、外挂、兼容、互联等</w:t>
      </w:r>
      <w:r>
        <w:rPr>
          <w:rFonts w:hint="eastAsia"/>
        </w:rPr>
        <w:t>；</w:t>
      </w:r>
    </w:p>
    <w:p w:rsidR="00417C05" w:rsidRPr="002917F2" w:rsidRDefault="00417C05" w:rsidP="00D200AE">
      <w:pPr>
        <w:pStyle w:val="3-byyt-2"/>
      </w:pPr>
      <w:r w:rsidRPr="002917F2">
        <w:rPr>
          <w:rFonts w:hint="eastAsia"/>
        </w:rPr>
        <w:t>利用</w:t>
      </w:r>
      <w:r>
        <w:rPr>
          <w:rFonts w:hint="eastAsia"/>
        </w:rPr>
        <w:t>软件</w:t>
      </w:r>
      <w:r w:rsidRPr="002917F2">
        <w:rPr>
          <w:rFonts w:hint="eastAsia"/>
        </w:rPr>
        <w:t>发表、传送、传播、储存违反国家法律、危害国家安全、祖国统一、社会稳定、公序良俗的内容，或任何不当的、侮辱诽谤的、淫秽的、暴力的及任何违反国家法律法规政策的内容</w:t>
      </w:r>
      <w:r>
        <w:rPr>
          <w:rFonts w:hint="eastAsia"/>
        </w:rPr>
        <w:t>；</w:t>
      </w:r>
    </w:p>
    <w:p w:rsidR="00417C05" w:rsidRPr="002917F2" w:rsidRDefault="00417C05" w:rsidP="00D200AE">
      <w:pPr>
        <w:pStyle w:val="3-byyt-2"/>
      </w:pPr>
      <w:r w:rsidRPr="002917F2">
        <w:rPr>
          <w:rFonts w:hint="eastAsia"/>
        </w:rPr>
        <w:t>利用</w:t>
      </w:r>
      <w:r>
        <w:rPr>
          <w:rFonts w:hint="eastAsia"/>
        </w:rPr>
        <w:t>软件</w:t>
      </w:r>
      <w:r w:rsidRPr="002917F2">
        <w:rPr>
          <w:rFonts w:hint="eastAsia"/>
        </w:rPr>
        <w:t>发表、传送、传播、储存侵害他人知识产权、商业秘密权等合法权利的内容</w:t>
      </w:r>
      <w:r>
        <w:rPr>
          <w:rFonts w:hint="eastAsia"/>
        </w:rPr>
        <w:t>；</w:t>
      </w:r>
    </w:p>
    <w:p w:rsidR="00417C05" w:rsidRPr="002917F2" w:rsidRDefault="00417C05" w:rsidP="00D200AE">
      <w:pPr>
        <w:pStyle w:val="3-byyt-2"/>
      </w:pPr>
      <w:r w:rsidRPr="002917F2">
        <w:rPr>
          <w:rFonts w:hint="eastAsia"/>
        </w:rPr>
        <w:t>利用</w:t>
      </w:r>
      <w:r>
        <w:rPr>
          <w:rFonts w:hint="eastAsia"/>
        </w:rPr>
        <w:t>软件</w:t>
      </w:r>
      <w:r w:rsidRPr="002917F2">
        <w:rPr>
          <w:rFonts w:hint="eastAsia"/>
        </w:rPr>
        <w:t>批量发表、传送、传播广告信息及垃圾信息</w:t>
      </w:r>
      <w:r>
        <w:rPr>
          <w:rFonts w:hint="eastAsia"/>
        </w:rPr>
        <w:t>；</w:t>
      </w:r>
    </w:p>
    <w:p w:rsidR="00417C05" w:rsidRDefault="00417C05" w:rsidP="00B6703E">
      <w:pPr>
        <w:pStyle w:val="3-byyt-2"/>
      </w:pPr>
      <w:r>
        <w:rPr>
          <w:rFonts w:hint="eastAsia"/>
        </w:rPr>
        <w:t>利用本软件发表、传送或散布以其他方式实现传送含有侵犯第三方合法权利（包括但不限于版权、商标权、专利权、商业秘密、隐私权及相关人格权利）的图像、相片、软件或其他资料的文件，除非您已获得权利人充分有效的事先授权；</w:t>
      </w:r>
      <w:r>
        <w:t> </w:t>
      </w:r>
    </w:p>
    <w:p w:rsidR="00417C05" w:rsidRDefault="00417C05" w:rsidP="00B6703E">
      <w:pPr>
        <w:pStyle w:val="3-byyt-2"/>
      </w:pPr>
      <w:r>
        <w:rPr>
          <w:rFonts w:hint="eastAsia"/>
        </w:rPr>
        <w:t>任何危害网络安全的行为，包括但不限于：使用未经许可的数据或进入未经许可的服务器</w:t>
      </w:r>
      <w:r>
        <w:t>/</w:t>
      </w:r>
      <w:r>
        <w:rPr>
          <w:rFonts w:hint="eastAsia"/>
        </w:rPr>
        <w:t>账户；未经允许进入公众网络或者他人操作系统并删除、修改、增加存储信息；未经许可，企图探查、扫描、测试本软件系统或网络的弱点或其它实施破坏网络安全的行为；</w:t>
      </w:r>
      <w:r>
        <w:t xml:space="preserve"> </w:t>
      </w:r>
      <w:r>
        <w:rPr>
          <w:rFonts w:hint="eastAsia"/>
        </w:rPr>
        <w:t>企图干涉、破坏本软件系统正常运行，故意传播恶意程序或病毒以及其他破坏干扰正常网络信息服务的行为；伪造</w:t>
      </w:r>
      <w:r>
        <w:t>TCP/IP</w:t>
      </w:r>
      <w:r>
        <w:rPr>
          <w:rFonts w:hint="eastAsia"/>
        </w:rPr>
        <w:t>数据包名称或部分名称；</w:t>
      </w:r>
    </w:p>
    <w:p w:rsidR="00417C05" w:rsidRPr="002917F2" w:rsidRDefault="00417C05" w:rsidP="00DB29E6">
      <w:pPr>
        <w:pStyle w:val="3-byyt-2"/>
      </w:pPr>
      <w:r w:rsidRPr="002917F2">
        <w:rPr>
          <w:rFonts w:hint="eastAsia"/>
        </w:rPr>
        <w:t>通过修改或伪造软件作品运行中的指令、数据、数据包，增加、删减、变动软件的功能或运行效果，或将用于上述用途的软件通过信息网络向公众传播或者运营</w:t>
      </w:r>
      <w:r>
        <w:rPr>
          <w:rFonts w:hint="eastAsia"/>
        </w:rPr>
        <w:t>；</w:t>
      </w:r>
    </w:p>
    <w:p w:rsidR="00417C05" w:rsidRPr="002917F2" w:rsidRDefault="00417C05" w:rsidP="00DB29E6">
      <w:pPr>
        <w:pStyle w:val="3-byyt-2"/>
      </w:pPr>
      <w:r w:rsidRPr="002917F2">
        <w:rPr>
          <w:rFonts w:hint="eastAsia"/>
        </w:rPr>
        <w:t>在未经</w:t>
      </w:r>
      <w:r>
        <w:rPr>
          <w:rFonts w:hint="eastAsia"/>
        </w:rPr>
        <w:t>软件所有人</w:t>
      </w:r>
      <w:r w:rsidRPr="002917F2">
        <w:rPr>
          <w:rFonts w:hint="eastAsia"/>
        </w:rPr>
        <w:t>事先书面明确授权前提下，出售、出租、出借、散布、转移或转授权软件和服务或相关的链接或从使用软件和服务或软件和服务的条款中获利，无论以上使用是否为直接经济或金钱收益</w:t>
      </w:r>
      <w:r>
        <w:rPr>
          <w:rFonts w:hint="eastAsia"/>
        </w:rPr>
        <w:t>；</w:t>
      </w:r>
    </w:p>
    <w:p w:rsidR="00417C05" w:rsidRPr="002917F2" w:rsidRDefault="00417C05" w:rsidP="00DB29E6">
      <w:pPr>
        <w:pStyle w:val="3-byyt-2"/>
      </w:pPr>
      <w:r w:rsidRPr="002917F2">
        <w:rPr>
          <w:rFonts w:hint="eastAsia"/>
        </w:rPr>
        <w:t>其他以任何不合法的方式、为任何不合法的目的、或以任何与本协议不一致的方式使用本软件和</w:t>
      </w:r>
      <w:r>
        <w:rPr>
          <w:rFonts w:hint="eastAsia"/>
        </w:rPr>
        <w:t>软件所有人</w:t>
      </w:r>
      <w:r w:rsidRPr="002917F2">
        <w:rPr>
          <w:rFonts w:hint="eastAsia"/>
        </w:rPr>
        <w:t>提供的其他服务</w:t>
      </w:r>
      <w:r>
        <w:rPr>
          <w:rFonts w:hint="eastAsia"/>
        </w:rPr>
        <w:t>。</w:t>
      </w:r>
    </w:p>
    <w:p w:rsidR="00417C05" w:rsidRPr="00FD67B2" w:rsidRDefault="00417C05" w:rsidP="00DB29E6">
      <w:pPr>
        <w:pStyle w:val="1-"/>
      </w:pPr>
      <w:r>
        <w:rPr>
          <w:rFonts w:hint="eastAsia"/>
        </w:rPr>
        <w:t>您</w:t>
      </w:r>
      <w:r w:rsidRPr="002917F2">
        <w:rPr>
          <w:rFonts w:hint="eastAsia"/>
        </w:rPr>
        <w:t>若违反上述规定，</w:t>
      </w:r>
      <w:r>
        <w:rPr>
          <w:rFonts w:hint="eastAsia"/>
        </w:rPr>
        <w:t>软件所有人</w:t>
      </w:r>
      <w:r w:rsidRPr="002917F2">
        <w:rPr>
          <w:rFonts w:hint="eastAsia"/>
        </w:rPr>
        <w:t>有权自行决定采取终止、完全或部分中止、限制</w:t>
      </w:r>
      <w:r>
        <w:rPr>
          <w:rFonts w:hint="eastAsia"/>
        </w:rPr>
        <w:t>您</w:t>
      </w:r>
      <w:r w:rsidRPr="002917F2">
        <w:rPr>
          <w:rFonts w:hint="eastAsia"/>
        </w:rPr>
        <w:t>使用</w:t>
      </w:r>
      <w:r>
        <w:rPr>
          <w:rFonts w:hint="eastAsia"/>
        </w:rPr>
        <w:t>软件的相关</w:t>
      </w:r>
      <w:r w:rsidRPr="002917F2">
        <w:rPr>
          <w:rFonts w:hint="eastAsia"/>
        </w:rPr>
        <w:t>功能，并保留追究上述行为的一切权利。</w:t>
      </w:r>
    </w:p>
    <w:p w:rsidR="00417C05" w:rsidRDefault="00417C05" w:rsidP="00C62CC6">
      <w:pPr>
        <w:pStyle w:val="3-btty-1"/>
      </w:pPr>
      <w:r>
        <w:rPr>
          <w:rFonts w:hint="eastAsia"/>
        </w:rPr>
        <w:t>个人信息保护</w:t>
      </w:r>
    </w:p>
    <w:p w:rsidR="00417C05" w:rsidRDefault="00417C05" w:rsidP="00675203">
      <w:pPr>
        <w:pStyle w:val="3-byyt-2"/>
      </w:pPr>
      <w:r>
        <w:rPr>
          <w:rFonts w:hint="eastAsia"/>
        </w:rPr>
        <w:t>本软件</w:t>
      </w:r>
      <w:r w:rsidRPr="000F00C9">
        <w:rPr>
          <w:rFonts w:hint="eastAsia"/>
        </w:rPr>
        <w:t>不会收集您</w:t>
      </w:r>
      <w:r>
        <w:rPr>
          <w:rFonts w:hint="eastAsia"/>
        </w:rPr>
        <w:t>的个人信息</w:t>
      </w:r>
      <w:r w:rsidRPr="000F00C9">
        <w:rPr>
          <w:rFonts w:hint="eastAsia"/>
        </w:rPr>
        <w:t>或者将它提供给任何第三方，</w:t>
      </w:r>
      <w:r>
        <w:rPr>
          <w:rFonts w:hint="eastAsia"/>
        </w:rPr>
        <w:t>除非该信息的收集和使用是实现软件功能所必须的</w:t>
      </w:r>
      <w:r w:rsidRPr="000F00C9">
        <w:rPr>
          <w:rFonts w:hint="eastAsia"/>
        </w:rPr>
        <w:t>。</w:t>
      </w:r>
      <w:r>
        <w:rPr>
          <w:rFonts w:hint="eastAsia"/>
        </w:rPr>
        <w:t>除非法律另有规定，软件所有人将下列</w:t>
      </w:r>
      <w:r w:rsidRPr="008B2A6E">
        <w:rPr>
          <w:rFonts w:hint="eastAsia"/>
        </w:rPr>
        <w:t>信息</w:t>
      </w:r>
      <w:r>
        <w:rPr>
          <w:rFonts w:hint="eastAsia"/>
        </w:rPr>
        <w:t>作</w:t>
      </w:r>
      <w:r w:rsidRPr="008B2A6E">
        <w:rPr>
          <w:rFonts w:hint="eastAsia"/>
        </w:rPr>
        <w:t>为您的个人信息予以保护：您的姓名、出生日期、手机号、设备识别号、身份证件号码、住址、账号和密码。</w:t>
      </w:r>
    </w:p>
    <w:p w:rsidR="00417C05" w:rsidRDefault="00417C05" w:rsidP="00F94830">
      <w:pPr>
        <w:pStyle w:val="3-byyt-2"/>
      </w:pPr>
      <w:r w:rsidRPr="00F94830">
        <w:rPr>
          <w:rFonts w:hint="eastAsia"/>
        </w:rPr>
        <w:t>您向第三方账号提供的个人信息</w:t>
      </w:r>
      <w:r>
        <w:rPr>
          <w:rFonts w:hint="eastAsia"/>
        </w:rPr>
        <w:t>以及在使用该第三方服务时提供或涉及的个人信息</w:t>
      </w:r>
      <w:r w:rsidRPr="00F94830">
        <w:rPr>
          <w:rFonts w:hint="eastAsia"/>
        </w:rPr>
        <w:t>将由该第三方承担相应的保管及保密责任。</w:t>
      </w:r>
      <w:r>
        <w:rPr>
          <w:rFonts w:hint="eastAsia"/>
        </w:rPr>
        <w:t>软件所有人不对此承担任何责任。</w:t>
      </w:r>
    </w:p>
    <w:p w:rsidR="00417C05" w:rsidRDefault="00417C05" w:rsidP="00C62CC6">
      <w:pPr>
        <w:pStyle w:val="3-btty-1"/>
      </w:pPr>
      <w:r>
        <w:rPr>
          <w:rFonts w:hint="eastAsia"/>
        </w:rPr>
        <w:t>免责说明</w:t>
      </w:r>
    </w:p>
    <w:p w:rsidR="00417C05" w:rsidRDefault="00417C05" w:rsidP="00755AD2">
      <w:pPr>
        <w:pStyle w:val="3-byyt-2"/>
      </w:pPr>
      <w:r>
        <w:rPr>
          <w:rFonts w:hint="eastAsia"/>
        </w:rPr>
        <w:t>在使用法律允许的最大限度内，软件所有人对本软件</w:t>
      </w:r>
      <w:r w:rsidRPr="00755AD2">
        <w:rPr>
          <w:rFonts w:hint="eastAsia"/>
        </w:rPr>
        <w:t>按“现状”</w:t>
      </w:r>
      <w:r>
        <w:rPr>
          <w:rFonts w:hint="eastAsia"/>
        </w:rPr>
        <w:t>向您进行</w:t>
      </w:r>
      <w:r w:rsidRPr="00755AD2">
        <w:rPr>
          <w:rFonts w:hint="eastAsia"/>
        </w:rPr>
        <w:t>授予许可。</w:t>
      </w:r>
      <w:r>
        <w:rPr>
          <w:rFonts w:hint="eastAsia"/>
        </w:rPr>
        <w:t>软件所有人</w:t>
      </w:r>
      <w:r w:rsidRPr="00755AD2">
        <w:rPr>
          <w:rFonts w:hint="eastAsia"/>
        </w:rPr>
        <w:t>不提供任何明示</w:t>
      </w:r>
      <w:r>
        <w:rPr>
          <w:rFonts w:hint="eastAsia"/>
        </w:rPr>
        <w:t>、默示或法定</w:t>
      </w:r>
      <w:r w:rsidRPr="00755AD2">
        <w:rPr>
          <w:rFonts w:hint="eastAsia"/>
        </w:rPr>
        <w:t>的保证、保障或条件</w:t>
      </w:r>
      <w:r>
        <w:rPr>
          <w:rFonts w:hint="eastAsia"/>
        </w:rPr>
        <w:t>，包括但不限于</w:t>
      </w:r>
      <w:r w:rsidRPr="00755AD2">
        <w:rPr>
          <w:rFonts w:hint="eastAsia"/>
        </w:rPr>
        <w:t>有关适销性、针对特定目的的适用性和不侵权的默示保证。</w:t>
      </w:r>
    </w:p>
    <w:p w:rsidR="00417C05" w:rsidRDefault="00417C05" w:rsidP="009A3F1B">
      <w:pPr>
        <w:pStyle w:val="3-byyt-2"/>
      </w:pPr>
      <w:r w:rsidRPr="00755AD2">
        <w:rPr>
          <w:rFonts w:hint="eastAsia"/>
        </w:rPr>
        <w:t>您须自行承担使用该软件的风险。</w:t>
      </w:r>
      <w:r>
        <w:rPr>
          <w:rFonts w:hint="eastAsia"/>
        </w:rPr>
        <w:t>对因使用或不能使用本软件所产生的损害及风险，包括但不限于直接或间接的个人损害、商业赢利的丧失、贸易中断、商业信息的丢失或任何其它经济损失，软件所有人不承担任何责任。</w:t>
      </w:r>
    </w:p>
    <w:p w:rsidR="00417C05" w:rsidRPr="00755AD2" w:rsidRDefault="00417C05" w:rsidP="00755AD2">
      <w:pPr>
        <w:pStyle w:val="3-byyt-2"/>
      </w:pPr>
      <w:r>
        <w:rPr>
          <w:rFonts w:hint="eastAsia"/>
        </w:rPr>
        <w:t>对于因电信系统或互联网网络故障、智能终端故障、智能终端系统问题或其它任何不可抗力原因（包括黑客攻击行为）而产生的损失，软件所有人不承担任何责任。</w:t>
      </w:r>
    </w:p>
    <w:p w:rsidR="00417C05" w:rsidRPr="00755AD2" w:rsidRDefault="00417C05" w:rsidP="00755AD2">
      <w:pPr>
        <w:pStyle w:val="3-byyt-2"/>
      </w:pPr>
      <w:r>
        <w:rPr>
          <w:rFonts w:hint="eastAsia"/>
          <w:kern w:val="2"/>
          <w:szCs w:val="22"/>
          <w:lang w:val="en-US"/>
        </w:rPr>
        <w:t>因您</w:t>
      </w:r>
      <w:r>
        <w:rPr>
          <w:rFonts w:hint="eastAsia"/>
        </w:rPr>
        <w:t>违反本协议规定，对软件所有人造成损害的。软件所有人有权采取包括但不限于中断使用许可、停止提供服务、限制使用、法律追究等措施。</w:t>
      </w:r>
    </w:p>
    <w:p w:rsidR="00417C05" w:rsidRDefault="00417C05" w:rsidP="00C62CC6">
      <w:pPr>
        <w:pStyle w:val="3-btty-1"/>
      </w:pPr>
      <w:r>
        <w:rPr>
          <w:rFonts w:hint="eastAsia"/>
        </w:rPr>
        <w:t>协议终止</w:t>
      </w:r>
    </w:p>
    <w:p w:rsidR="00417C05" w:rsidRDefault="00417C05" w:rsidP="001C16D6">
      <w:pPr>
        <w:pStyle w:val="3-byyt-2"/>
      </w:pPr>
      <w:r w:rsidRPr="00CE2693">
        <w:rPr>
          <w:rFonts w:hint="eastAsia"/>
        </w:rPr>
        <w:t>如果</w:t>
      </w:r>
      <w:r>
        <w:rPr>
          <w:rFonts w:hint="eastAsia"/>
        </w:rPr>
        <w:t>您不同意或</w:t>
      </w:r>
      <w:r w:rsidRPr="00CE2693">
        <w:rPr>
          <w:rFonts w:hint="eastAsia"/>
        </w:rPr>
        <w:t>不能遵守本</w:t>
      </w:r>
      <w:r>
        <w:rPr>
          <w:rFonts w:hint="eastAsia"/>
        </w:rPr>
        <w:t>协议</w:t>
      </w:r>
      <w:r w:rsidRPr="00CE2693">
        <w:rPr>
          <w:rFonts w:hint="eastAsia"/>
        </w:rPr>
        <w:t>的任何</w:t>
      </w:r>
      <w:r>
        <w:rPr>
          <w:rFonts w:hint="eastAsia"/>
        </w:rPr>
        <w:t>一项</w:t>
      </w:r>
      <w:r w:rsidRPr="00CE2693">
        <w:rPr>
          <w:rFonts w:hint="eastAsia"/>
        </w:rPr>
        <w:t>条款</w:t>
      </w:r>
      <w:r>
        <w:rPr>
          <w:rFonts w:hint="eastAsia"/>
        </w:rPr>
        <w:t>规定，本协议将自动终止。本协议终止后，您应立即销毁本软件及其相关信息内容。</w:t>
      </w:r>
    </w:p>
    <w:p w:rsidR="00417C05" w:rsidRDefault="00417C05" w:rsidP="007A59F0">
      <w:pPr>
        <w:pStyle w:val="3-btty-1"/>
      </w:pPr>
      <w:r>
        <w:rPr>
          <w:rFonts w:hint="eastAsia"/>
        </w:rPr>
        <w:t>适用法律及争议解决</w:t>
      </w:r>
    </w:p>
    <w:p w:rsidR="00417C05" w:rsidRDefault="00417C05" w:rsidP="00F77FA2">
      <w:pPr>
        <w:pStyle w:val="3-byyt-2"/>
      </w:pPr>
      <w:r>
        <w:rPr>
          <w:rFonts w:hint="eastAsia"/>
        </w:rPr>
        <w:t>本协议使用中华人民共和国法律。</w:t>
      </w:r>
    </w:p>
    <w:p w:rsidR="00417C05" w:rsidRDefault="00417C05" w:rsidP="00F77FA2">
      <w:pPr>
        <w:pStyle w:val="3-byyt-2"/>
      </w:pPr>
      <w:r w:rsidRPr="00F77FA2">
        <w:rPr>
          <w:rFonts w:hint="eastAsia"/>
        </w:rPr>
        <w:t>因本协议引起的或与本协议有关的任何争议，各方应友好协商解决；协商不成的，任何一方均可将有关争议提交至北京仲裁委员会并按照其届时有效的仲裁规则仲裁；仲裁裁决是终局的，对各方均有约束力。</w:t>
      </w:r>
    </w:p>
    <w:p w:rsidR="00417C05" w:rsidRPr="00693D16" w:rsidRDefault="00417C05" w:rsidP="00F77FA2">
      <w:pPr>
        <w:pStyle w:val="3-btty-1"/>
      </w:pPr>
      <w:r>
        <w:rPr>
          <w:rFonts w:hint="eastAsia"/>
        </w:rPr>
        <w:t>其他</w:t>
      </w:r>
    </w:p>
    <w:p w:rsidR="00417C05" w:rsidRDefault="00417C05" w:rsidP="00F77FA2">
      <w:pPr>
        <w:pStyle w:val="3-byyt-2"/>
      </w:pPr>
      <w:r w:rsidRPr="00F77FA2">
        <w:rPr>
          <w:rFonts w:hint="eastAsia"/>
        </w:rPr>
        <w:t>如果本协议中的任何条款无论因何种原因完全或部分无效或不具有执行力，或违反任何适用的法律，则该条款被视为删除，但本协议的其余条款仍应有效并且有约束力。</w:t>
      </w:r>
    </w:p>
    <w:p w:rsidR="00417C05" w:rsidRDefault="00417C05" w:rsidP="00F77FA2">
      <w:pPr>
        <w:pStyle w:val="3-byyt-2"/>
      </w:pPr>
      <w:r>
        <w:rPr>
          <w:rFonts w:hint="eastAsia"/>
        </w:rPr>
        <w:t>软件所有人有权随时根据有关法律、法规的变化以及公司经营状况和经营策略的调整等修改本协议。修改后的协议会在随附于新版本软件。当发生有关争议时，以最新的协议文本为准。如果您不同意协议变更的内容，您可以自行卸载删除本软件并销毁其相关信息内容。如果您继续使用本软件，则视为您接受本协议的变更。</w:t>
      </w:r>
    </w:p>
    <w:p w:rsidR="00417C05" w:rsidRDefault="00417C05" w:rsidP="00F77FA2">
      <w:pPr>
        <w:pStyle w:val="3-byyt-2"/>
      </w:pPr>
      <w:r>
        <w:rPr>
          <w:rFonts w:hint="eastAsia"/>
        </w:rPr>
        <w:t>软件所有人在法律允许最大范围内对本协议拥有解释权与修改权。</w:t>
      </w:r>
      <w:r>
        <w:t> </w:t>
      </w:r>
    </w:p>
    <w:p w:rsidR="00417C05" w:rsidRDefault="00417C05" w:rsidP="00C079B3">
      <w:pPr>
        <w:pStyle w:val="3-byyt-2"/>
      </w:pPr>
      <w:r>
        <w:rPr>
          <w:rFonts w:hint="eastAsia"/>
        </w:rPr>
        <w:t>如果您对本协议有任何疑问或者希望从软件所有人获得任何信息，请按下列联系方式与软件所有人直接联系：</w:t>
      </w:r>
    </w:p>
    <w:p w:rsidR="00417C05" w:rsidRDefault="00417C05" w:rsidP="00AC5237">
      <w:pPr>
        <w:pStyle w:val="1-"/>
      </w:pPr>
      <w:r>
        <w:t>[027-87805607]</w:t>
      </w:r>
    </w:p>
    <w:sectPr w:rsidR="00417C05" w:rsidSect="00490AB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C05" w:rsidRDefault="00417C05" w:rsidP="007A59F0">
      <w:r>
        <w:separator/>
      </w:r>
    </w:p>
  </w:endnote>
  <w:endnote w:type="continuationSeparator" w:id="0">
    <w:p w:rsidR="00417C05" w:rsidRDefault="00417C05" w:rsidP="007A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libri Light">
    <w:panose1 w:val="00000000000000000000"/>
    <w:charset w:val="00"/>
    <w:family w:val="swiss"/>
    <w:notTrueType/>
    <w:pitch w:val="variable"/>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C05" w:rsidRDefault="00417C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C05" w:rsidRDefault="00417C05" w:rsidP="007A59F0">
      <w:r>
        <w:separator/>
      </w:r>
    </w:p>
  </w:footnote>
  <w:footnote w:type="continuationSeparator" w:id="0">
    <w:p w:rsidR="00417C05" w:rsidRDefault="00417C05" w:rsidP="007A59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084A01"/>
    <w:multiLevelType w:val="hybridMultilevel"/>
    <w:tmpl w:val="CF347908"/>
    <w:lvl w:ilvl="0" w:tplc="F0B03F3A">
      <w:start w:val="1"/>
      <w:numFmt w:val="decimal"/>
      <w:pStyle w:val="Heading2"/>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D4E4653"/>
    <w:multiLevelType w:val="multilevel"/>
    <w:tmpl w:val="9A4262EA"/>
    <w:lvl w:ilvl="0">
      <w:start w:val="1"/>
      <w:numFmt w:val="decimal"/>
      <w:pStyle w:val="3-btty-1"/>
      <w:lvlText w:val="%1."/>
      <w:lvlJc w:val="left"/>
      <w:pPr>
        <w:tabs>
          <w:tab w:val="num" w:pos="567"/>
        </w:tabs>
        <w:ind w:left="567" w:hanging="567"/>
      </w:pPr>
      <w:rPr>
        <w:rFonts w:cs="Times New Roman" w:hint="eastAsia"/>
      </w:rPr>
    </w:lvl>
    <w:lvl w:ilvl="1">
      <w:start w:val="1"/>
      <w:numFmt w:val="decimal"/>
      <w:pStyle w:val="3-byyt-2"/>
      <w:lvlText w:val="%1.%2"/>
      <w:lvlJc w:val="left"/>
      <w:pPr>
        <w:tabs>
          <w:tab w:val="num" w:pos="567"/>
        </w:tabs>
        <w:ind w:left="567" w:hanging="567"/>
      </w:pPr>
      <w:rPr>
        <w:rFonts w:cs="Times New Roman" w:hint="eastAsia"/>
      </w:rPr>
    </w:lvl>
    <w:lvl w:ilvl="2">
      <w:start w:val="1"/>
      <w:numFmt w:val="decimal"/>
      <w:pStyle w:val="3-byyt-3"/>
      <w:lvlText w:val="%1.%2.%3"/>
      <w:lvlJc w:val="left"/>
      <w:pPr>
        <w:tabs>
          <w:tab w:val="num" w:pos="1134"/>
        </w:tabs>
        <w:ind w:left="1134" w:hanging="567"/>
      </w:pPr>
      <w:rPr>
        <w:rFonts w:cs="Times New Roman" w:hint="eastAsia"/>
      </w:rPr>
    </w:lvl>
    <w:lvl w:ilvl="3">
      <w:start w:val="1"/>
      <w:numFmt w:val="lowerLetter"/>
      <w:pStyle w:val="byyt-4"/>
      <w:lvlText w:val="%4)"/>
      <w:lvlJc w:val="left"/>
      <w:pPr>
        <w:tabs>
          <w:tab w:val="num" w:pos="1701"/>
        </w:tabs>
        <w:ind w:left="1701" w:hanging="567"/>
      </w:pPr>
      <w:rPr>
        <w:rFonts w:ascii="Times New Roman" w:hAnsi="Times New Roman" w:cs="Times New Roman"/>
        <w:b w:val="0"/>
        <w:bCs w:val="0"/>
        <w:i w:val="0"/>
        <w:iCs w:val="0"/>
        <w:smallCaps w:val="0"/>
        <w:strike w:val="0"/>
        <w:dstrike w:val="0"/>
        <w:outline w:val="0"/>
        <w:shadow w:val="0"/>
        <w:emboss w:val="0"/>
        <w:imprint w:val="0"/>
        <w:vanish w:val="0"/>
        <w:spacing w:val="0"/>
        <w:position w:val="0"/>
        <w:u w:val="none"/>
        <w:effect w:val="none"/>
        <w:vertAlign w:val="baseline"/>
      </w:rPr>
    </w:lvl>
    <w:lvl w:ilvl="4">
      <w:start w:val="1"/>
      <w:numFmt w:val="lowerRoman"/>
      <w:pStyle w:val="byyt-5"/>
      <w:lvlText w:val="(%5)"/>
      <w:lvlJc w:val="left"/>
      <w:pPr>
        <w:tabs>
          <w:tab w:val="num" w:pos="2268"/>
        </w:tabs>
        <w:ind w:left="2268" w:hanging="567"/>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abstractNum w:abstractNumId="2">
    <w:nsid w:val="7CA3581B"/>
    <w:multiLevelType w:val="multilevel"/>
    <w:tmpl w:val="0409001D"/>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num w:numId="1">
    <w:abstractNumId w:val="0"/>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F0A"/>
    <w:rsid w:val="0000512F"/>
    <w:rsid w:val="00027D37"/>
    <w:rsid w:val="000331B5"/>
    <w:rsid w:val="00033365"/>
    <w:rsid w:val="00044954"/>
    <w:rsid w:val="000455FA"/>
    <w:rsid w:val="000753DF"/>
    <w:rsid w:val="00081298"/>
    <w:rsid w:val="000C10FF"/>
    <w:rsid w:val="000C5FFD"/>
    <w:rsid w:val="000D4C69"/>
    <w:rsid w:val="000F00C9"/>
    <w:rsid w:val="00156C57"/>
    <w:rsid w:val="0017334D"/>
    <w:rsid w:val="001844C8"/>
    <w:rsid w:val="00186AFA"/>
    <w:rsid w:val="001C16D6"/>
    <w:rsid w:val="001C4FA5"/>
    <w:rsid w:val="001F41D3"/>
    <w:rsid w:val="00210301"/>
    <w:rsid w:val="002917F2"/>
    <w:rsid w:val="002B7D96"/>
    <w:rsid w:val="002C1F0A"/>
    <w:rsid w:val="002D4E37"/>
    <w:rsid w:val="002E526A"/>
    <w:rsid w:val="00300FF9"/>
    <w:rsid w:val="00327D21"/>
    <w:rsid w:val="00343C0C"/>
    <w:rsid w:val="003E449E"/>
    <w:rsid w:val="003E5132"/>
    <w:rsid w:val="00414851"/>
    <w:rsid w:val="0041669F"/>
    <w:rsid w:val="00417C05"/>
    <w:rsid w:val="00466509"/>
    <w:rsid w:val="00490ABA"/>
    <w:rsid w:val="004B07F3"/>
    <w:rsid w:val="005027B7"/>
    <w:rsid w:val="00530FB6"/>
    <w:rsid w:val="0054334B"/>
    <w:rsid w:val="00550C6F"/>
    <w:rsid w:val="005618D4"/>
    <w:rsid w:val="00564A43"/>
    <w:rsid w:val="00575FE3"/>
    <w:rsid w:val="005E5AB9"/>
    <w:rsid w:val="005F37EF"/>
    <w:rsid w:val="0064419A"/>
    <w:rsid w:val="0065212F"/>
    <w:rsid w:val="00652A70"/>
    <w:rsid w:val="00656458"/>
    <w:rsid w:val="006674DE"/>
    <w:rsid w:val="00675203"/>
    <w:rsid w:val="00686729"/>
    <w:rsid w:val="00687C5A"/>
    <w:rsid w:val="0069242B"/>
    <w:rsid w:val="00693D16"/>
    <w:rsid w:val="006B3827"/>
    <w:rsid w:val="006C0C2E"/>
    <w:rsid w:val="006C3F78"/>
    <w:rsid w:val="006E08BE"/>
    <w:rsid w:val="00703E50"/>
    <w:rsid w:val="00755AD2"/>
    <w:rsid w:val="00766D1D"/>
    <w:rsid w:val="00786EEB"/>
    <w:rsid w:val="007A072A"/>
    <w:rsid w:val="007A3E9D"/>
    <w:rsid w:val="007A59F0"/>
    <w:rsid w:val="007B4B5F"/>
    <w:rsid w:val="007B74F9"/>
    <w:rsid w:val="007E3C2F"/>
    <w:rsid w:val="007F29E6"/>
    <w:rsid w:val="00812B53"/>
    <w:rsid w:val="00836FEA"/>
    <w:rsid w:val="00840C62"/>
    <w:rsid w:val="008475C9"/>
    <w:rsid w:val="008821FC"/>
    <w:rsid w:val="00885D97"/>
    <w:rsid w:val="00890A96"/>
    <w:rsid w:val="008A3149"/>
    <w:rsid w:val="008A3187"/>
    <w:rsid w:val="008B2A6E"/>
    <w:rsid w:val="008C03C2"/>
    <w:rsid w:val="008C0BFC"/>
    <w:rsid w:val="008C6A2E"/>
    <w:rsid w:val="008D3107"/>
    <w:rsid w:val="008F1CAD"/>
    <w:rsid w:val="008F3809"/>
    <w:rsid w:val="0092224D"/>
    <w:rsid w:val="00931EB0"/>
    <w:rsid w:val="00947D37"/>
    <w:rsid w:val="00964BAB"/>
    <w:rsid w:val="009A3F1B"/>
    <w:rsid w:val="009B279D"/>
    <w:rsid w:val="009C62FC"/>
    <w:rsid w:val="00A3408A"/>
    <w:rsid w:val="00A6758A"/>
    <w:rsid w:val="00A7238D"/>
    <w:rsid w:val="00A7304A"/>
    <w:rsid w:val="00A94688"/>
    <w:rsid w:val="00AA2E72"/>
    <w:rsid w:val="00AA3043"/>
    <w:rsid w:val="00AB1243"/>
    <w:rsid w:val="00AC5237"/>
    <w:rsid w:val="00AC6A34"/>
    <w:rsid w:val="00AC714D"/>
    <w:rsid w:val="00AE21CC"/>
    <w:rsid w:val="00AF49E6"/>
    <w:rsid w:val="00AF7B27"/>
    <w:rsid w:val="00B538A9"/>
    <w:rsid w:val="00B6703E"/>
    <w:rsid w:val="00B6776D"/>
    <w:rsid w:val="00BA0B9C"/>
    <w:rsid w:val="00BA0E7D"/>
    <w:rsid w:val="00BB195C"/>
    <w:rsid w:val="00C079B3"/>
    <w:rsid w:val="00C132B7"/>
    <w:rsid w:val="00C25C82"/>
    <w:rsid w:val="00C62CC6"/>
    <w:rsid w:val="00C6762B"/>
    <w:rsid w:val="00C86BD2"/>
    <w:rsid w:val="00C90924"/>
    <w:rsid w:val="00CB0E4B"/>
    <w:rsid w:val="00CD02FE"/>
    <w:rsid w:val="00CE2693"/>
    <w:rsid w:val="00CF1187"/>
    <w:rsid w:val="00CF505B"/>
    <w:rsid w:val="00D200AE"/>
    <w:rsid w:val="00D2073D"/>
    <w:rsid w:val="00D223B1"/>
    <w:rsid w:val="00D259EC"/>
    <w:rsid w:val="00D328C7"/>
    <w:rsid w:val="00D54648"/>
    <w:rsid w:val="00D563F9"/>
    <w:rsid w:val="00D96911"/>
    <w:rsid w:val="00D96B74"/>
    <w:rsid w:val="00DB29E6"/>
    <w:rsid w:val="00DF478B"/>
    <w:rsid w:val="00E1599D"/>
    <w:rsid w:val="00E27D0E"/>
    <w:rsid w:val="00E3068D"/>
    <w:rsid w:val="00E57B4D"/>
    <w:rsid w:val="00E653EB"/>
    <w:rsid w:val="00E90CF8"/>
    <w:rsid w:val="00EA4C40"/>
    <w:rsid w:val="00EA5C76"/>
    <w:rsid w:val="00EC42B1"/>
    <w:rsid w:val="00EE29A6"/>
    <w:rsid w:val="00EE3FD7"/>
    <w:rsid w:val="00F032A5"/>
    <w:rsid w:val="00F04734"/>
    <w:rsid w:val="00F30022"/>
    <w:rsid w:val="00F35471"/>
    <w:rsid w:val="00F77FA2"/>
    <w:rsid w:val="00F94830"/>
    <w:rsid w:val="00FA6424"/>
    <w:rsid w:val="00FB74ED"/>
    <w:rsid w:val="00FD67B2"/>
    <w:rsid w:val="00FF24C3"/>
    <w:rsid w:val="00FF5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78B"/>
    <w:pPr>
      <w:widowControl w:val="0"/>
      <w:jc w:val="both"/>
    </w:pPr>
  </w:style>
  <w:style w:type="paragraph" w:styleId="Heading1">
    <w:name w:val="heading 1"/>
    <w:basedOn w:val="Normal"/>
    <w:next w:val="Normal"/>
    <w:link w:val="Heading1Char"/>
    <w:uiPriority w:val="99"/>
    <w:qFormat/>
    <w:rsid w:val="00DF478B"/>
    <w:pPr>
      <w:keepNext/>
      <w:keepLines/>
      <w:spacing w:before="340" w:after="330" w:line="578" w:lineRule="auto"/>
      <w:outlineLvl w:val="0"/>
    </w:pPr>
    <w:rPr>
      <w:b/>
      <w:bCs/>
      <w:kern w:val="44"/>
      <w:sz w:val="28"/>
      <w:szCs w:val="44"/>
    </w:rPr>
  </w:style>
  <w:style w:type="paragraph" w:styleId="Heading2">
    <w:name w:val="heading 2"/>
    <w:basedOn w:val="Normal"/>
    <w:next w:val="Normal"/>
    <w:link w:val="Heading2Char"/>
    <w:uiPriority w:val="99"/>
    <w:qFormat/>
    <w:rsid w:val="00DF478B"/>
    <w:pPr>
      <w:keepNext/>
      <w:keepLines/>
      <w:numPr>
        <w:numId w:val="1"/>
      </w:numPr>
      <w:spacing w:before="260" w:after="260" w:line="416" w:lineRule="auto"/>
      <w:outlineLvl w:val="1"/>
    </w:pPr>
    <w:rPr>
      <w:rFonts w:ascii="Calibri Light" w:hAnsi="Calibri Light"/>
      <w:b/>
      <w:bCs/>
      <w:sz w:val="24"/>
      <w:szCs w:val="32"/>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478B"/>
    <w:rPr>
      <w:b/>
      <w:kern w:val="44"/>
      <w:sz w:val="44"/>
    </w:rPr>
  </w:style>
  <w:style w:type="character" w:customStyle="1" w:styleId="Heading2Char">
    <w:name w:val="Heading 2 Char"/>
    <w:basedOn w:val="DefaultParagraphFont"/>
    <w:link w:val="Heading2"/>
    <w:uiPriority w:val="99"/>
    <w:locked/>
    <w:rsid w:val="00DF478B"/>
    <w:rPr>
      <w:rFonts w:ascii="Calibri Light" w:eastAsia="宋体" w:hAnsi="Calibri Light"/>
      <w:b/>
      <w:sz w:val="32"/>
    </w:rPr>
  </w:style>
  <w:style w:type="paragraph" w:customStyle="1" w:styleId="11-">
    <w:name w:val="1.1-正文"/>
    <w:basedOn w:val="Normal"/>
    <w:next w:val="Normal"/>
    <w:autoRedefine/>
    <w:uiPriority w:val="99"/>
    <w:rsid w:val="007B74F9"/>
    <w:pPr>
      <w:widowControl/>
      <w:spacing w:after="340" w:line="340" w:lineRule="exact"/>
      <w:ind w:left="1134"/>
    </w:pPr>
    <w:rPr>
      <w:rFonts w:ascii="Times New Roman" w:hAnsi="Times New Roman"/>
      <w:sz w:val="22"/>
    </w:rPr>
  </w:style>
  <w:style w:type="paragraph" w:customStyle="1" w:styleId="1-">
    <w:name w:val="1.-正文"/>
    <w:basedOn w:val="Normal"/>
    <w:next w:val="Normal"/>
    <w:link w:val="1-Char"/>
    <w:autoRedefine/>
    <w:uiPriority w:val="99"/>
    <w:rsid w:val="007B74F9"/>
    <w:pPr>
      <w:widowControl/>
      <w:spacing w:after="340" w:line="340" w:lineRule="exact"/>
      <w:ind w:left="567"/>
    </w:pPr>
    <w:rPr>
      <w:rFonts w:ascii="Times New Roman" w:hAnsi="Times New Roman"/>
      <w:sz w:val="22"/>
    </w:rPr>
  </w:style>
  <w:style w:type="character" w:customStyle="1" w:styleId="1-Char">
    <w:name w:val="1.-正文 Char"/>
    <w:link w:val="1-"/>
    <w:uiPriority w:val="99"/>
    <w:locked/>
    <w:rsid w:val="007B74F9"/>
    <w:rPr>
      <w:rFonts w:ascii="Times New Roman" w:hAnsi="Times New Roman"/>
      <w:sz w:val="22"/>
    </w:rPr>
  </w:style>
  <w:style w:type="paragraph" w:customStyle="1" w:styleId="3-btty-1">
    <w:name w:val="3-btty-标题1"/>
    <w:basedOn w:val="Heading1"/>
    <w:link w:val="3-btty-1Char"/>
    <w:autoRedefine/>
    <w:uiPriority w:val="99"/>
    <w:rsid w:val="007B74F9"/>
    <w:pPr>
      <w:keepLines w:val="0"/>
      <w:widowControl/>
      <w:numPr>
        <w:numId w:val="6"/>
      </w:numPr>
      <w:tabs>
        <w:tab w:val="left" w:pos="2160"/>
      </w:tabs>
      <w:autoSpaceDE w:val="0"/>
      <w:autoSpaceDN w:val="0"/>
      <w:spacing w:before="0" w:after="340" w:line="240" w:lineRule="auto"/>
      <w:jc w:val="left"/>
    </w:pPr>
    <w:rPr>
      <w:rFonts w:ascii="Times New Roman" w:hAnsi="Times New Roman"/>
      <w:bCs w:val="0"/>
      <w:caps/>
      <w:kern w:val="28"/>
      <w:sz w:val="22"/>
      <w:szCs w:val="24"/>
      <w:u w:val="single"/>
      <w:lang w:val="en-GB"/>
    </w:rPr>
  </w:style>
  <w:style w:type="character" w:customStyle="1" w:styleId="3-btty-1Char">
    <w:name w:val="3-btty-标题1 Char"/>
    <w:link w:val="3-btty-1"/>
    <w:uiPriority w:val="99"/>
    <w:locked/>
    <w:rsid w:val="007B74F9"/>
    <w:rPr>
      <w:rFonts w:ascii="Times New Roman" w:hAnsi="Times New Roman"/>
      <w:b/>
      <w:caps/>
      <w:kern w:val="28"/>
      <w:sz w:val="24"/>
      <w:u w:val="single"/>
      <w:lang w:val="en-GB" w:eastAsia="x-none"/>
    </w:rPr>
  </w:style>
  <w:style w:type="paragraph" w:customStyle="1" w:styleId="3-byyt-2">
    <w:name w:val="3-byyt-标题2"/>
    <w:basedOn w:val="3-btty-1"/>
    <w:link w:val="3-byyt-2Char"/>
    <w:autoRedefine/>
    <w:uiPriority w:val="99"/>
    <w:rsid w:val="007B74F9"/>
    <w:pPr>
      <w:keepNext w:val="0"/>
      <w:numPr>
        <w:ilvl w:val="1"/>
      </w:numPr>
      <w:outlineLvl w:val="1"/>
    </w:pPr>
    <w:rPr>
      <w:b w:val="0"/>
      <w:caps w:val="0"/>
      <w:u w:val="none"/>
    </w:rPr>
  </w:style>
  <w:style w:type="character" w:customStyle="1" w:styleId="3-byyt-2Char">
    <w:name w:val="3-byyt-标题2 Char"/>
    <w:link w:val="3-byyt-2"/>
    <w:uiPriority w:val="99"/>
    <w:locked/>
    <w:rsid w:val="007B74F9"/>
    <w:rPr>
      <w:rFonts w:ascii="Times New Roman" w:hAnsi="Times New Roman"/>
      <w:kern w:val="28"/>
      <w:sz w:val="24"/>
      <w:lang w:val="en-GB" w:eastAsia="x-none"/>
    </w:rPr>
  </w:style>
  <w:style w:type="paragraph" w:customStyle="1" w:styleId="3-byyt-3">
    <w:name w:val="3-byyt-标题3"/>
    <w:basedOn w:val="3-byyt-2"/>
    <w:link w:val="3-byyt-3Char"/>
    <w:autoRedefine/>
    <w:uiPriority w:val="99"/>
    <w:rsid w:val="007B74F9"/>
    <w:pPr>
      <w:numPr>
        <w:ilvl w:val="2"/>
      </w:numPr>
      <w:outlineLvl w:val="2"/>
    </w:pPr>
    <w:rPr>
      <w:szCs w:val="22"/>
    </w:rPr>
  </w:style>
  <w:style w:type="character" w:customStyle="1" w:styleId="3-byyt-3Char">
    <w:name w:val="3-byyt-标题3 Char"/>
    <w:link w:val="3-byyt-3"/>
    <w:uiPriority w:val="99"/>
    <w:locked/>
    <w:rsid w:val="007B74F9"/>
    <w:rPr>
      <w:rFonts w:ascii="Times New Roman" w:hAnsi="Times New Roman"/>
      <w:kern w:val="28"/>
      <w:sz w:val="22"/>
      <w:lang w:val="en-GB" w:eastAsia="x-none"/>
    </w:rPr>
  </w:style>
  <w:style w:type="paragraph" w:customStyle="1" w:styleId="byyt-4">
    <w:name w:val="byyt-标题4"/>
    <w:basedOn w:val="3-byyt-3"/>
    <w:link w:val="byyt-4Char"/>
    <w:autoRedefine/>
    <w:uiPriority w:val="99"/>
    <w:rsid w:val="007B74F9"/>
    <w:pPr>
      <w:numPr>
        <w:ilvl w:val="3"/>
      </w:numPr>
    </w:pPr>
  </w:style>
  <w:style w:type="character" w:customStyle="1" w:styleId="byyt-4Char">
    <w:name w:val="byyt-标题4 Char"/>
    <w:link w:val="byyt-4"/>
    <w:uiPriority w:val="99"/>
    <w:locked/>
    <w:rsid w:val="007B74F9"/>
    <w:rPr>
      <w:rFonts w:ascii="Times New Roman" w:hAnsi="Times New Roman"/>
      <w:kern w:val="28"/>
      <w:sz w:val="22"/>
      <w:lang w:val="en-GB" w:eastAsia="x-none"/>
    </w:rPr>
  </w:style>
  <w:style w:type="paragraph" w:customStyle="1" w:styleId="byyt-5">
    <w:name w:val="byyt-标题5"/>
    <w:basedOn w:val="byyt-4"/>
    <w:link w:val="byyt-5Char"/>
    <w:autoRedefine/>
    <w:uiPriority w:val="99"/>
    <w:rsid w:val="007B74F9"/>
    <w:pPr>
      <w:numPr>
        <w:ilvl w:val="4"/>
      </w:numPr>
    </w:pPr>
  </w:style>
  <w:style w:type="character" w:customStyle="1" w:styleId="byyt-5Char">
    <w:name w:val="byyt-标题5 Char"/>
    <w:link w:val="byyt-5"/>
    <w:uiPriority w:val="99"/>
    <w:locked/>
    <w:rsid w:val="007B74F9"/>
    <w:rPr>
      <w:rFonts w:ascii="Times New Roman" w:hAnsi="Times New Roman"/>
      <w:kern w:val="28"/>
      <w:sz w:val="22"/>
      <w:lang w:val="en-GB" w:eastAsia="x-none"/>
    </w:rPr>
  </w:style>
  <w:style w:type="paragraph" w:customStyle="1" w:styleId="byyt-">
    <w:name w:val="byyt-正文"/>
    <w:basedOn w:val="Normal"/>
    <w:link w:val="byyt-Char"/>
    <w:autoRedefine/>
    <w:uiPriority w:val="99"/>
    <w:rsid w:val="007B74F9"/>
    <w:pPr>
      <w:widowControl/>
      <w:spacing w:after="340" w:line="340" w:lineRule="exact"/>
    </w:pPr>
    <w:rPr>
      <w:rFonts w:ascii="Times New Roman" w:hAnsi="Times New Roman"/>
      <w:sz w:val="22"/>
    </w:rPr>
  </w:style>
  <w:style w:type="character" w:customStyle="1" w:styleId="byyt-Char">
    <w:name w:val="byyt-正文 Char"/>
    <w:link w:val="byyt-"/>
    <w:uiPriority w:val="99"/>
    <w:locked/>
    <w:rsid w:val="007B74F9"/>
    <w:rPr>
      <w:rFonts w:ascii="Times New Roman" w:hAnsi="Times New Roman"/>
      <w:sz w:val="22"/>
    </w:rPr>
  </w:style>
  <w:style w:type="paragraph" w:customStyle="1" w:styleId="byyt-0">
    <w:name w:val="byyt-主标题"/>
    <w:basedOn w:val="Title"/>
    <w:link w:val="byyt-Char0"/>
    <w:autoRedefine/>
    <w:uiPriority w:val="99"/>
    <w:rsid w:val="007B74F9"/>
    <w:pPr>
      <w:spacing w:beforeLines="100" w:afterLines="100" w:after="240" w:line="360" w:lineRule="auto"/>
      <w:outlineLvl w:val="9"/>
    </w:pPr>
    <w:rPr>
      <w:rFonts w:ascii="Times New Roman" w:eastAsia="黑体" w:hAnsi="Times New Roman"/>
    </w:rPr>
  </w:style>
  <w:style w:type="character" w:customStyle="1" w:styleId="byyt-Char0">
    <w:name w:val="byyt-主标题 Char"/>
    <w:link w:val="byyt-0"/>
    <w:uiPriority w:val="99"/>
    <w:locked/>
    <w:rsid w:val="007B74F9"/>
    <w:rPr>
      <w:rFonts w:ascii="Times New Roman" w:eastAsia="黑体" w:hAnsi="Times New Roman"/>
      <w:b/>
      <w:sz w:val="32"/>
    </w:rPr>
  </w:style>
  <w:style w:type="paragraph" w:styleId="Title">
    <w:name w:val="Title"/>
    <w:basedOn w:val="Normal"/>
    <w:next w:val="Normal"/>
    <w:link w:val="TitleChar"/>
    <w:uiPriority w:val="99"/>
    <w:qFormat/>
    <w:rsid w:val="007B74F9"/>
    <w:pPr>
      <w:spacing w:before="240" w:after="60"/>
      <w:jc w:val="center"/>
      <w:outlineLvl w:val="0"/>
    </w:pPr>
    <w:rPr>
      <w:rFonts w:ascii="Calibri Light" w:hAnsi="Calibri Light"/>
      <w:b/>
      <w:bCs/>
      <w:sz w:val="32"/>
      <w:szCs w:val="32"/>
    </w:rPr>
  </w:style>
  <w:style w:type="character" w:customStyle="1" w:styleId="TitleChar">
    <w:name w:val="Title Char"/>
    <w:basedOn w:val="DefaultParagraphFont"/>
    <w:link w:val="Title"/>
    <w:uiPriority w:val="99"/>
    <w:locked/>
    <w:rsid w:val="007B74F9"/>
    <w:rPr>
      <w:rFonts w:ascii="Calibri Light" w:eastAsia="宋体" w:hAnsi="Calibri Light"/>
      <w:b/>
      <w:sz w:val="32"/>
    </w:rPr>
  </w:style>
  <w:style w:type="character" w:styleId="CommentReference">
    <w:name w:val="annotation reference"/>
    <w:basedOn w:val="DefaultParagraphFont"/>
    <w:uiPriority w:val="99"/>
    <w:semiHidden/>
    <w:rsid w:val="00343C0C"/>
    <w:rPr>
      <w:rFonts w:cs="Times New Roman"/>
      <w:sz w:val="21"/>
    </w:rPr>
  </w:style>
  <w:style w:type="paragraph" w:styleId="CommentText">
    <w:name w:val="annotation text"/>
    <w:basedOn w:val="Normal"/>
    <w:link w:val="CommentTextChar"/>
    <w:uiPriority w:val="99"/>
    <w:semiHidden/>
    <w:rsid w:val="00343C0C"/>
    <w:pPr>
      <w:jc w:val="left"/>
    </w:pPr>
  </w:style>
  <w:style w:type="character" w:customStyle="1" w:styleId="CommentTextChar">
    <w:name w:val="Comment Text Char"/>
    <w:basedOn w:val="DefaultParagraphFont"/>
    <w:link w:val="CommentText"/>
    <w:uiPriority w:val="99"/>
    <w:semiHidden/>
    <w:locked/>
    <w:rsid w:val="00343C0C"/>
    <w:rPr>
      <w:rFonts w:cs="Times New Roman"/>
    </w:rPr>
  </w:style>
  <w:style w:type="paragraph" w:styleId="CommentSubject">
    <w:name w:val="annotation subject"/>
    <w:basedOn w:val="CommentText"/>
    <w:next w:val="CommentText"/>
    <w:link w:val="CommentSubjectChar"/>
    <w:uiPriority w:val="99"/>
    <w:semiHidden/>
    <w:rsid w:val="00343C0C"/>
    <w:rPr>
      <w:b/>
      <w:bCs/>
    </w:rPr>
  </w:style>
  <w:style w:type="character" w:customStyle="1" w:styleId="CommentSubjectChar">
    <w:name w:val="Comment Subject Char"/>
    <w:basedOn w:val="CommentTextChar"/>
    <w:link w:val="CommentSubject"/>
    <w:uiPriority w:val="99"/>
    <w:semiHidden/>
    <w:locked/>
    <w:rsid w:val="00343C0C"/>
    <w:rPr>
      <w:b/>
    </w:rPr>
  </w:style>
  <w:style w:type="paragraph" w:styleId="BalloonText">
    <w:name w:val="Balloon Text"/>
    <w:basedOn w:val="Normal"/>
    <w:link w:val="BalloonTextChar"/>
    <w:uiPriority w:val="99"/>
    <w:semiHidden/>
    <w:rsid w:val="00343C0C"/>
    <w:rPr>
      <w:sz w:val="18"/>
      <w:szCs w:val="18"/>
    </w:rPr>
  </w:style>
  <w:style w:type="character" w:customStyle="1" w:styleId="BalloonTextChar">
    <w:name w:val="Balloon Text Char"/>
    <w:basedOn w:val="DefaultParagraphFont"/>
    <w:link w:val="BalloonText"/>
    <w:uiPriority w:val="99"/>
    <w:semiHidden/>
    <w:locked/>
    <w:rsid w:val="00343C0C"/>
    <w:rPr>
      <w:sz w:val="18"/>
    </w:rPr>
  </w:style>
  <w:style w:type="paragraph" w:styleId="Header">
    <w:name w:val="header"/>
    <w:basedOn w:val="Normal"/>
    <w:link w:val="HeaderChar"/>
    <w:uiPriority w:val="99"/>
    <w:rsid w:val="007A59F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A59F0"/>
    <w:rPr>
      <w:sz w:val="18"/>
    </w:rPr>
  </w:style>
  <w:style w:type="paragraph" w:styleId="Footer">
    <w:name w:val="footer"/>
    <w:basedOn w:val="Normal"/>
    <w:link w:val="FooterChar"/>
    <w:uiPriority w:val="99"/>
    <w:rsid w:val="007A59F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A59F0"/>
    <w:rPr>
      <w:sz w:val="18"/>
    </w:rPr>
  </w:style>
  <w:style w:type="paragraph" w:styleId="ListParagraph">
    <w:name w:val="List Paragraph"/>
    <w:basedOn w:val="Normal"/>
    <w:uiPriority w:val="99"/>
    <w:qFormat/>
    <w:rsid w:val="00885D97"/>
    <w:pPr>
      <w:ind w:firstLineChars="200" w:firstLine="420"/>
    </w:pPr>
  </w:style>
  <w:style w:type="paragraph" w:customStyle="1" w:styleId="btty-1">
    <w:name w:val="btty-标题1"/>
    <w:basedOn w:val="Heading1"/>
    <w:autoRedefine/>
    <w:uiPriority w:val="99"/>
    <w:rsid w:val="00B6703E"/>
    <w:pPr>
      <w:keepLines w:val="0"/>
      <w:widowControl/>
      <w:tabs>
        <w:tab w:val="num" w:pos="567"/>
        <w:tab w:val="left" w:pos="2160"/>
      </w:tabs>
      <w:autoSpaceDE w:val="0"/>
      <w:autoSpaceDN w:val="0"/>
      <w:spacing w:before="0" w:after="340" w:line="240" w:lineRule="auto"/>
      <w:ind w:left="567" w:hanging="567"/>
      <w:jc w:val="left"/>
    </w:pPr>
    <w:rPr>
      <w:rFonts w:ascii="Times New Roman" w:hAnsi="Times New Roman"/>
      <w:bCs w:val="0"/>
      <w:caps/>
      <w:kern w:val="28"/>
      <w:sz w:val="22"/>
      <w:szCs w:val="24"/>
      <w:u w:val="single"/>
      <w:lang w:val="en-GB"/>
    </w:rPr>
  </w:style>
  <w:style w:type="paragraph" w:customStyle="1" w:styleId="byyt-2">
    <w:name w:val="byyt-标题2"/>
    <w:basedOn w:val="Heading2"/>
    <w:link w:val="byyt-2Char"/>
    <w:autoRedefine/>
    <w:uiPriority w:val="99"/>
    <w:rsid w:val="00B6703E"/>
    <w:pPr>
      <w:keepNext w:val="0"/>
      <w:keepLines w:val="0"/>
      <w:widowControl/>
      <w:numPr>
        <w:numId w:val="0"/>
      </w:numPr>
      <w:tabs>
        <w:tab w:val="num" w:pos="567"/>
      </w:tabs>
      <w:autoSpaceDE w:val="0"/>
      <w:autoSpaceDN w:val="0"/>
      <w:spacing w:before="0" w:after="340" w:line="340" w:lineRule="exact"/>
      <w:ind w:left="567" w:hanging="567"/>
      <w:jc w:val="left"/>
    </w:pPr>
    <w:rPr>
      <w:rFonts w:ascii="Times New Roman" w:hAnsi="Times New Roman"/>
      <w:b w:val="0"/>
      <w:bCs w:val="0"/>
      <w:sz w:val="22"/>
      <w:szCs w:val="24"/>
      <w:lang w:val="en-GB"/>
    </w:rPr>
  </w:style>
  <w:style w:type="character" w:customStyle="1" w:styleId="byyt-2Char">
    <w:name w:val="byyt-标题2 Char"/>
    <w:link w:val="byyt-2"/>
    <w:uiPriority w:val="99"/>
    <w:locked/>
    <w:rsid w:val="00B6703E"/>
    <w:rPr>
      <w:rFonts w:ascii="Times New Roman" w:hAnsi="Times New Roman"/>
      <w:sz w:val="24"/>
      <w:lang w:val="en-GB" w:eastAsia="x-none"/>
    </w:rPr>
  </w:style>
  <w:style w:type="paragraph" w:styleId="DocumentMap">
    <w:name w:val="Document Map"/>
    <w:basedOn w:val="Normal"/>
    <w:link w:val="DocumentMapChar"/>
    <w:uiPriority w:val="99"/>
    <w:semiHidden/>
    <w:rsid w:val="00656458"/>
    <w:pPr>
      <w:shd w:val="clear" w:color="auto" w:fill="000080"/>
    </w:pPr>
  </w:style>
  <w:style w:type="character" w:customStyle="1" w:styleId="DocumentMapChar">
    <w:name w:val="Document Map Char"/>
    <w:basedOn w:val="DefaultParagraphFont"/>
    <w:link w:val="DocumentMap"/>
    <w:uiPriority w:val="99"/>
    <w:semiHidden/>
    <w:rsid w:val="00881191"/>
    <w:rPr>
      <w:rFonts w:ascii="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5</Pages>
  <Words>533</Words>
  <Characters>3044</Characters>
  <Application>Microsoft Office Word</Application>
  <DocSecurity>0</DocSecurity>
  <Lines>0</Lines>
  <Paragraphs>0</Paragraphs>
  <ScaleCrop>false</ScaleCrop>
  <Company>柏杨云天</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软件许可使用协议</dc:title>
  <dc:subject/>
  <dc:creator>ZR</dc:creator>
  <cp:keywords/>
  <dc:description/>
  <cp:lastModifiedBy>王棣</cp:lastModifiedBy>
  <cp:revision>4</cp:revision>
  <dcterms:created xsi:type="dcterms:W3CDTF">2015-04-09T10:14:00Z</dcterms:created>
  <dcterms:modified xsi:type="dcterms:W3CDTF">2015-04-09T10:17:00Z</dcterms:modified>
</cp:coreProperties>
</file>