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ED6" w:rsidRDefault="00D1488F" w:rsidP="00D1488F">
      <w:pPr>
        <w:pStyle w:val="1"/>
        <w:jc w:val="center"/>
      </w:pPr>
      <w:r>
        <w:rPr>
          <w:rFonts w:hint="eastAsia"/>
        </w:rPr>
        <w:t>多多联盟发券助手使用说明</w:t>
      </w:r>
    </w:p>
    <w:p w:rsidR="008A6E0B" w:rsidRDefault="008A6E0B" w:rsidP="008A6E0B">
      <w:r>
        <w:t>拼多多优惠券发券助手，全自动发送优惠券到</w:t>
      </w:r>
      <w:proofErr w:type="gramStart"/>
      <w:r>
        <w:t>微信群</w:t>
      </w:r>
      <w:proofErr w:type="gramEnd"/>
      <w:r>
        <w:t>、</w:t>
      </w:r>
      <w:r>
        <w:rPr>
          <w:rFonts w:hint="eastAsia"/>
        </w:rPr>
        <w:t>Q</w:t>
      </w:r>
      <w:r>
        <w:t>Q</w:t>
      </w:r>
      <w:r>
        <w:t>群。完全免费。</w:t>
      </w:r>
    </w:p>
    <w:p w:rsidR="008A6E0B" w:rsidRDefault="008A6E0B" w:rsidP="008A6E0B">
      <w:r>
        <w:t>优惠券获取方式：</w:t>
      </w:r>
    </w:p>
    <w:p w:rsidR="008A6E0B" w:rsidRDefault="008A6E0B" w:rsidP="008A6E0B">
      <w:pPr>
        <w:pStyle w:val="a4"/>
        <w:numPr>
          <w:ilvl w:val="0"/>
          <w:numId w:val="1"/>
        </w:numPr>
        <w:ind w:firstLineChars="0"/>
      </w:pPr>
      <w:r>
        <w:rPr>
          <w:rFonts w:hint="eastAsia"/>
        </w:rPr>
        <w:t>自动获取。在基本设置内设置好获取条件</w:t>
      </w:r>
      <w:r>
        <w:rPr>
          <w:rFonts w:hint="eastAsia"/>
        </w:rPr>
        <w:t>(</w:t>
      </w:r>
      <w:r>
        <w:rPr>
          <w:rFonts w:hint="eastAsia"/>
        </w:rPr>
        <w:t>如最低佣金要求、最低销量要求、最低</w:t>
      </w:r>
      <w:proofErr w:type="gramStart"/>
      <w:r>
        <w:rPr>
          <w:rFonts w:hint="eastAsia"/>
        </w:rPr>
        <w:t>券</w:t>
      </w:r>
      <w:proofErr w:type="gramEnd"/>
      <w:r>
        <w:rPr>
          <w:rFonts w:hint="eastAsia"/>
        </w:rPr>
        <w:t>额要求、获取分类等</w:t>
      </w:r>
      <w:r>
        <w:t>)</w:t>
      </w:r>
      <w:r>
        <w:t>，然后进入等待推送页面，点击加载优惠券即可。</w:t>
      </w:r>
    </w:p>
    <w:p w:rsidR="008A6E0B" w:rsidRDefault="008A6E0B" w:rsidP="008A6E0B">
      <w:pPr>
        <w:pStyle w:val="a4"/>
        <w:numPr>
          <w:ilvl w:val="0"/>
          <w:numId w:val="1"/>
        </w:numPr>
        <w:ind w:firstLineChars="0"/>
      </w:pPr>
      <w:r>
        <w:t>手动选品。点击手动筛选。进入选品库，登录</w:t>
      </w:r>
      <w:proofErr w:type="gramStart"/>
      <w:r>
        <w:t>帐号</w:t>
      </w:r>
      <w:proofErr w:type="gramEnd"/>
      <w:r>
        <w:t>后可以看到佣金比例。点击加入推广，然后在软件直接到等待推送页面点击加载优惠券即可。</w:t>
      </w:r>
    </w:p>
    <w:p w:rsidR="008A6E0B" w:rsidRDefault="008A6E0B" w:rsidP="008A6E0B"/>
    <w:p w:rsidR="008A6E0B" w:rsidRDefault="008A6E0B" w:rsidP="008A6E0B">
      <w:pPr>
        <w:rPr>
          <w:rFonts w:hint="eastAsia"/>
        </w:rPr>
      </w:pPr>
      <w:r>
        <w:t>软件运行状态界面可查看推送状态，包括任务执行状态、剩余数量、下次推送时间、微信、</w:t>
      </w:r>
      <w:r>
        <w:rPr>
          <w:rFonts w:hint="eastAsia"/>
        </w:rPr>
        <w:t>Q</w:t>
      </w:r>
      <w:r>
        <w:t>Q</w:t>
      </w:r>
      <w:r>
        <w:t>推送群数量、已推送次数。勾选无券时自动获取可在优惠券推送完时自动按照基本设置条件获取更多优惠券。</w:t>
      </w:r>
      <w:bookmarkStart w:id="0" w:name="_GoBack"/>
      <w:bookmarkEnd w:id="0"/>
      <w:r>
        <w:t>’</w:t>
      </w:r>
    </w:p>
    <w:p w:rsidR="008A6E0B" w:rsidRPr="008A6E0B" w:rsidRDefault="008A6E0B" w:rsidP="008A6E0B">
      <w:pPr>
        <w:rPr>
          <w:rFonts w:hint="eastAsia"/>
        </w:rPr>
      </w:pPr>
    </w:p>
    <w:p w:rsidR="00D1488F" w:rsidRDefault="00D1488F" w:rsidP="00D1488F">
      <w:r>
        <w:rPr>
          <w:noProof/>
        </w:rPr>
        <w:drawing>
          <wp:inline distT="0" distB="0" distL="0" distR="0" wp14:anchorId="53980500" wp14:editId="72093588">
            <wp:extent cx="2257425" cy="2607831"/>
            <wp:effectExtent l="0" t="0" r="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267067" cy="2618969"/>
                    </a:xfrm>
                    <a:prstGeom prst="rect">
                      <a:avLst/>
                    </a:prstGeom>
                  </pic:spPr>
                </pic:pic>
              </a:graphicData>
            </a:graphic>
          </wp:inline>
        </w:drawing>
      </w:r>
    </w:p>
    <w:p w:rsidR="00D1488F" w:rsidRDefault="00D1488F" w:rsidP="00D1488F">
      <w:r>
        <w:t>使用前请先注册账号，注册地址：</w:t>
      </w:r>
      <w:hyperlink r:id="rId6" w:history="1">
        <w:r w:rsidRPr="00564836">
          <w:rPr>
            <w:rStyle w:val="a3"/>
            <w:rFonts w:hint="eastAsia"/>
          </w:rPr>
          <w:t>h</w:t>
        </w:r>
        <w:r w:rsidRPr="00564836">
          <w:rPr>
            <w:rStyle w:val="a3"/>
          </w:rPr>
          <w:t>ttp://lm.zhaoll.com/user/reg</w:t>
        </w:r>
      </w:hyperlink>
    </w:p>
    <w:p w:rsidR="00D1488F" w:rsidRDefault="00D1488F" w:rsidP="00D1488F"/>
    <w:p w:rsidR="003D73B7" w:rsidRDefault="003D73B7" w:rsidP="00D1488F">
      <w:r>
        <w:rPr>
          <w:rFonts w:hint="eastAsia"/>
        </w:rPr>
        <w:t>登录以后第一步：设置优惠券筛选条件</w:t>
      </w:r>
    </w:p>
    <w:p w:rsidR="003D73B7" w:rsidRDefault="003D73B7" w:rsidP="00D1488F">
      <w:r>
        <w:t>点开</w:t>
      </w:r>
      <w:r>
        <w:rPr>
          <w:noProof/>
        </w:rPr>
        <w:drawing>
          <wp:inline distT="0" distB="0" distL="0" distR="0" wp14:anchorId="66145A0D" wp14:editId="58140B09">
            <wp:extent cx="1904762" cy="457143"/>
            <wp:effectExtent l="0" t="0" r="635" b="63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904762" cy="457143"/>
                    </a:xfrm>
                    <a:prstGeom prst="rect">
                      <a:avLst/>
                    </a:prstGeom>
                  </pic:spPr>
                </pic:pic>
              </a:graphicData>
            </a:graphic>
          </wp:inline>
        </w:drawing>
      </w:r>
      <w:r>
        <w:rPr>
          <w:rFonts w:hint="eastAsia"/>
        </w:rPr>
        <w:t xml:space="preserve"> </w:t>
      </w:r>
    </w:p>
    <w:p w:rsidR="003D73B7" w:rsidRDefault="003D73B7" w:rsidP="00D1488F"/>
    <w:p w:rsidR="003D73B7" w:rsidRDefault="003D73B7" w:rsidP="00D1488F">
      <w:r>
        <w:rPr>
          <w:noProof/>
        </w:rPr>
        <w:lastRenderedPageBreak/>
        <w:drawing>
          <wp:inline distT="0" distB="0" distL="0" distR="0" wp14:anchorId="439846BD" wp14:editId="561B978C">
            <wp:extent cx="4715174" cy="33147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21509" cy="3319154"/>
                    </a:xfrm>
                    <a:prstGeom prst="rect">
                      <a:avLst/>
                    </a:prstGeom>
                  </pic:spPr>
                </pic:pic>
              </a:graphicData>
            </a:graphic>
          </wp:inline>
        </w:drawing>
      </w:r>
    </w:p>
    <w:p w:rsidR="003D73B7" w:rsidRDefault="003D73B7" w:rsidP="00D1488F">
      <w:r>
        <w:t>注意：所有分类选中情况下其他选择均无效，选择其他分类时请勾掉所有分类的选项。</w:t>
      </w:r>
    </w:p>
    <w:p w:rsidR="003D73B7" w:rsidRDefault="003D73B7" w:rsidP="00D1488F"/>
    <w:p w:rsidR="003D73B7" w:rsidRDefault="003D73B7" w:rsidP="00D1488F">
      <w:r>
        <w:t>第二步：设置推送的</w:t>
      </w:r>
      <w:proofErr w:type="gramStart"/>
      <w:r>
        <w:t>微信群</w:t>
      </w:r>
      <w:proofErr w:type="gramEnd"/>
      <w:r>
        <w:t>或</w:t>
      </w:r>
      <w:r>
        <w:rPr>
          <w:rFonts w:hint="eastAsia"/>
        </w:rPr>
        <w:t>Q</w:t>
      </w:r>
      <w:r>
        <w:t>Q</w:t>
      </w:r>
      <w:r>
        <w:t>群</w:t>
      </w:r>
    </w:p>
    <w:p w:rsidR="003D73B7" w:rsidRDefault="003D73B7" w:rsidP="00D1488F">
      <w:r>
        <w:t>点开</w:t>
      </w:r>
      <w:r>
        <w:rPr>
          <w:noProof/>
        </w:rPr>
        <w:drawing>
          <wp:inline distT="0" distB="0" distL="0" distR="0" wp14:anchorId="38A70107" wp14:editId="28BC4ED9">
            <wp:extent cx="1980952" cy="409524"/>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980952" cy="409524"/>
                    </a:xfrm>
                    <a:prstGeom prst="rect">
                      <a:avLst/>
                    </a:prstGeom>
                  </pic:spPr>
                </pic:pic>
              </a:graphicData>
            </a:graphic>
          </wp:inline>
        </w:drawing>
      </w:r>
      <w:r>
        <w:rPr>
          <w:rFonts w:hint="eastAsia"/>
        </w:rPr>
        <w:t xml:space="preserve"> </w:t>
      </w:r>
      <w:r>
        <w:rPr>
          <w:rFonts w:hint="eastAsia"/>
        </w:rPr>
        <w:t>或</w:t>
      </w:r>
      <w:r>
        <w:rPr>
          <w:noProof/>
        </w:rPr>
        <w:drawing>
          <wp:inline distT="0" distB="0" distL="0" distR="0" wp14:anchorId="305FABD4" wp14:editId="4776174C">
            <wp:extent cx="1838095" cy="428571"/>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838095" cy="428571"/>
                    </a:xfrm>
                    <a:prstGeom prst="rect">
                      <a:avLst/>
                    </a:prstGeom>
                  </pic:spPr>
                </pic:pic>
              </a:graphicData>
            </a:graphic>
          </wp:inline>
        </w:drawing>
      </w:r>
    </w:p>
    <w:p w:rsidR="003D73B7" w:rsidRDefault="003D73B7" w:rsidP="00D1488F"/>
    <w:p w:rsidR="003D73B7" w:rsidRDefault="003D73B7" w:rsidP="00D1488F">
      <w:r>
        <w:t>登录</w:t>
      </w:r>
      <w:r>
        <w:rPr>
          <w:rFonts w:hint="eastAsia"/>
        </w:rPr>
        <w:t>Q</w:t>
      </w:r>
      <w:r>
        <w:t>Q</w:t>
      </w:r>
      <w:r>
        <w:t>或</w:t>
      </w:r>
      <w:r>
        <w:t>PC</w:t>
      </w:r>
      <w:r>
        <w:t>微信，打开需要推送的群聊天框，点击刷新</w:t>
      </w:r>
      <w:proofErr w:type="gramStart"/>
      <w:r>
        <w:t>群信息</w:t>
      </w:r>
      <w:proofErr w:type="gramEnd"/>
      <w:r>
        <w:rPr>
          <w:rFonts w:hint="eastAsia"/>
        </w:rPr>
        <w:t xml:space="preserve"> </w:t>
      </w:r>
      <w:r>
        <w:rPr>
          <w:noProof/>
        </w:rPr>
        <w:drawing>
          <wp:inline distT="0" distB="0" distL="0" distR="0" wp14:anchorId="7C70850D" wp14:editId="454C68A0">
            <wp:extent cx="1133333" cy="400000"/>
            <wp:effectExtent l="0" t="0" r="0" b="63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33333" cy="400000"/>
                    </a:xfrm>
                    <a:prstGeom prst="rect">
                      <a:avLst/>
                    </a:prstGeom>
                  </pic:spPr>
                </pic:pic>
              </a:graphicData>
            </a:graphic>
          </wp:inline>
        </w:drawing>
      </w:r>
    </w:p>
    <w:p w:rsidR="003D73B7" w:rsidRDefault="003D73B7" w:rsidP="00D1488F">
      <w:r>
        <w:t>(</w:t>
      </w:r>
      <w:r>
        <w:t>注：</w:t>
      </w:r>
      <w:proofErr w:type="gramStart"/>
      <w:r>
        <w:t>微信需要</w:t>
      </w:r>
      <w:proofErr w:type="gramEnd"/>
      <w:r>
        <w:t>双击聊天群，单独弹出聊天窗口才可刷新出来</w:t>
      </w:r>
      <w:r>
        <w:t>)</w:t>
      </w:r>
    </w:p>
    <w:p w:rsidR="003D73B7" w:rsidRDefault="003D73B7" w:rsidP="00D1488F">
      <w:r>
        <w:rPr>
          <w:noProof/>
        </w:rPr>
        <w:drawing>
          <wp:inline distT="0" distB="0" distL="0" distR="0" wp14:anchorId="32C716E9" wp14:editId="207940AA">
            <wp:extent cx="2590476" cy="1190476"/>
            <wp:effectExtent l="0" t="0" r="63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590476" cy="1190476"/>
                    </a:xfrm>
                    <a:prstGeom prst="rect">
                      <a:avLst/>
                    </a:prstGeom>
                  </pic:spPr>
                </pic:pic>
              </a:graphicData>
            </a:graphic>
          </wp:inline>
        </w:drawing>
      </w:r>
      <w:r>
        <w:rPr>
          <w:rFonts w:hint="eastAsia"/>
        </w:rPr>
        <w:t xml:space="preserve"> </w:t>
      </w:r>
      <w:proofErr w:type="gramStart"/>
      <w:r>
        <w:rPr>
          <w:rFonts w:hint="eastAsia"/>
        </w:rPr>
        <w:t>勾选是否</w:t>
      </w:r>
      <w:proofErr w:type="gramEnd"/>
      <w:r>
        <w:rPr>
          <w:rFonts w:hint="eastAsia"/>
        </w:rPr>
        <w:t>推送</w:t>
      </w:r>
      <w:r>
        <w:rPr>
          <w:rFonts w:hint="eastAsia"/>
        </w:rPr>
        <w:t xml:space="preserve"> </w:t>
      </w:r>
      <w:r>
        <w:rPr>
          <w:rFonts w:hint="eastAsia"/>
        </w:rPr>
        <w:t>否则</w:t>
      </w:r>
      <w:proofErr w:type="gramStart"/>
      <w:r>
        <w:rPr>
          <w:rFonts w:hint="eastAsia"/>
        </w:rPr>
        <w:t>不</w:t>
      </w:r>
      <w:proofErr w:type="gramEnd"/>
      <w:r>
        <w:rPr>
          <w:rFonts w:hint="eastAsia"/>
        </w:rPr>
        <w:t>默认不推送。</w:t>
      </w:r>
    </w:p>
    <w:p w:rsidR="003D73B7" w:rsidRDefault="003D73B7" w:rsidP="00D1488F"/>
    <w:p w:rsidR="003D73B7" w:rsidRDefault="003D73B7" w:rsidP="00D1488F">
      <w:r>
        <w:t>第三步：加载优惠券数据</w:t>
      </w:r>
    </w:p>
    <w:p w:rsidR="003D73B7" w:rsidRDefault="003D73B7" w:rsidP="00D1488F">
      <w:r>
        <w:t>点开</w:t>
      </w:r>
      <w:r>
        <w:rPr>
          <w:noProof/>
        </w:rPr>
        <w:drawing>
          <wp:inline distT="0" distB="0" distL="0" distR="0" wp14:anchorId="20999E33" wp14:editId="5BE650F9">
            <wp:extent cx="1800000" cy="409524"/>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800000" cy="409524"/>
                    </a:xfrm>
                    <a:prstGeom prst="rect">
                      <a:avLst/>
                    </a:prstGeom>
                  </pic:spPr>
                </pic:pic>
              </a:graphicData>
            </a:graphic>
          </wp:inline>
        </w:drawing>
      </w:r>
      <w:r>
        <w:rPr>
          <w:rFonts w:hint="eastAsia"/>
        </w:rPr>
        <w:t xml:space="preserve"> </w:t>
      </w:r>
      <w:r>
        <w:rPr>
          <w:rFonts w:hint="eastAsia"/>
        </w:rPr>
        <w:t>点击</w:t>
      </w:r>
      <w:r>
        <w:rPr>
          <w:rFonts w:hint="eastAsia"/>
        </w:rPr>
        <w:t xml:space="preserve"> </w:t>
      </w:r>
      <w:r>
        <w:rPr>
          <w:noProof/>
        </w:rPr>
        <w:drawing>
          <wp:inline distT="0" distB="0" distL="0" distR="0" wp14:anchorId="1738FD7C" wp14:editId="5EE8C4A2">
            <wp:extent cx="1152381" cy="380952"/>
            <wp:effectExtent l="0" t="0" r="0" b="63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152381" cy="380952"/>
                    </a:xfrm>
                    <a:prstGeom prst="rect">
                      <a:avLst/>
                    </a:prstGeom>
                  </pic:spPr>
                </pic:pic>
              </a:graphicData>
            </a:graphic>
          </wp:inline>
        </w:drawing>
      </w:r>
      <w:r>
        <w:t xml:space="preserve"> </w:t>
      </w:r>
    </w:p>
    <w:p w:rsidR="003D73B7" w:rsidRDefault="003D73B7" w:rsidP="00D1488F">
      <w:r>
        <w:lastRenderedPageBreak/>
        <w:t>提示加载成功即可。</w:t>
      </w:r>
      <w:r>
        <w:rPr>
          <w:noProof/>
        </w:rPr>
        <w:drawing>
          <wp:inline distT="0" distB="0" distL="0" distR="0" wp14:anchorId="07302E61" wp14:editId="417550D0">
            <wp:extent cx="2276190" cy="1600000"/>
            <wp:effectExtent l="0" t="0" r="0" b="63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276190" cy="1600000"/>
                    </a:xfrm>
                    <a:prstGeom prst="rect">
                      <a:avLst/>
                    </a:prstGeom>
                  </pic:spPr>
                </pic:pic>
              </a:graphicData>
            </a:graphic>
          </wp:inline>
        </w:drawing>
      </w:r>
    </w:p>
    <w:p w:rsidR="003D73B7" w:rsidRDefault="003D73B7" w:rsidP="00D1488F"/>
    <w:p w:rsidR="003D73B7" w:rsidRDefault="003D73B7" w:rsidP="00D1488F">
      <w:r>
        <w:t>如需手动选品，点击</w:t>
      </w:r>
      <w:r>
        <w:rPr>
          <w:noProof/>
        </w:rPr>
        <w:drawing>
          <wp:inline distT="0" distB="0" distL="0" distR="0" wp14:anchorId="3D857879" wp14:editId="2DB16611">
            <wp:extent cx="1800000" cy="457143"/>
            <wp:effectExtent l="0" t="0" r="0" b="63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800000" cy="457143"/>
                    </a:xfrm>
                    <a:prstGeom prst="rect">
                      <a:avLst/>
                    </a:prstGeom>
                  </pic:spPr>
                </pic:pic>
              </a:graphicData>
            </a:graphic>
          </wp:inline>
        </w:drawing>
      </w:r>
      <w:r>
        <w:rPr>
          <w:rFonts w:hint="eastAsia"/>
        </w:rPr>
        <w:t xml:space="preserve"> </w:t>
      </w:r>
      <w:r>
        <w:rPr>
          <w:rFonts w:hint="eastAsia"/>
        </w:rPr>
        <w:t>然后在弹出的网页内选款，加入推广，然后回到软件点击加载优惠券。</w:t>
      </w:r>
    </w:p>
    <w:p w:rsidR="003D73B7" w:rsidRDefault="003D73B7" w:rsidP="00D1488F"/>
    <w:p w:rsidR="003D73B7" w:rsidRDefault="003D73B7" w:rsidP="00D1488F">
      <w:r>
        <w:t>最后一步：开始推送</w:t>
      </w:r>
    </w:p>
    <w:p w:rsidR="003D73B7" w:rsidRDefault="003D73B7" w:rsidP="00D1488F">
      <w:r>
        <w:t>点开</w:t>
      </w:r>
      <w:r>
        <w:rPr>
          <w:noProof/>
        </w:rPr>
        <w:drawing>
          <wp:inline distT="0" distB="0" distL="0" distR="0" wp14:anchorId="3AE9A2D9" wp14:editId="45016E4D">
            <wp:extent cx="1828571" cy="352381"/>
            <wp:effectExtent l="0" t="0" r="63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828571" cy="352381"/>
                    </a:xfrm>
                    <a:prstGeom prst="rect">
                      <a:avLst/>
                    </a:prstGeom>
                  </pic:spPr>
                </pic:pic>
              </a:graphicData>
            </a:graphic>
          </wp:inline>
        </w:drawing>
      </w:r>
      <w:r>
        <w:rPr>
          <w:rFonts w:hint="eastAsia"/>
        </w:rPr>
        <w:t xml:space="preserve"> </w:t>
      </w:r>
      <w:r>
        <w:rPr>
          <w:rFonts w:hint="eastAsia"/>
        </w:rPr>
        <w:t>点击</w:t>
      </w:r>
      <w:r>
        <w:rPr>
          <w:noProof/>
        </w:rPr>
        <w:drawing>
          <wp:inline distT="0" distB="0" distL="0" distR="0" wp14:anchorId="2CD35EA3" wp14:editId="5D7666AD">
            <wp:extent cx="1228571" cy="504762"/>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228571" cy="504762"/>
                    </a:xfrm>
                    <a:prstGeom prst="rect">
                      <a:avLst/>
                    </a:prstGeom>
                  </pic:spPr>
                </pic:pic>
              </a:graphicData>
            </a:graphic>
          </wp:inline>
        </w:drawing>
      </w:r>
      <w:r>
        <w:rPr>
          <w:rFonts w:hint="eastAsia"/>
        </w:rPr>
        <w:t>按钮</w:t>
      </w:r>
    </w:p>
    <w:p w:rsidR="003D73B7" w:rsidRDefault="003D73B7" w:rsidP="00D1488F"/>
    <w:p w:rsidR="003D73B7" w:rsidRDefault="003D73B7" w:rsidP="00D1488F">
      <w:r>
        <w:t>运行状态界面可以看到试试推送状态、剩余数量等信息。</w:t>
      </w:r>
    </w:p>
    <w:p w:rsidR="003D73B7" w:rsidRDefault="003D73B7" w:rsidP="00D1488F"/>
    <w:p w:rsidR="003D73B7" w:rsidRPr="003D73B7" w:rsidRDefault="003D73B7" w:rsidP="00D1488F">
      <w:r>
        <w:t>其他问题请到</w:t>
      </w:r>
      <w:hyperlink r:id="rId19" w:history="1">
        <w:r w:rsidRPr="002C4FBA">
          <w:rPr>
            <w:rStyle w:val="a3"/>
          </w:rPr>
          <w:t>http://lm.zhaoll.com/help/soft.html</w:t>
        </w:r>
      </w:hyperlink>
      <w:r>
        <w:t xml:space="preserve"> </w:t>
      </w:r>
      <w:r>
        <w:t>查询。</w:t>
      </w:r>
    </w:p>
    <w:sectPr w:rsidR="003D73B7" w:rsidRPr="003D73B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88647B"/>
    <w:multiLevelType w:val="hybridMultilevel"/>
    <w:tmpl w:val="9D4A9210"/>
    <w:lvl w:ilvl="0" w:tplc="BA221E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D15"/>
    <w:rsid w:val="0014652B"/>
    <w:rsid w:val="00307D15"/>
    <w:rsid w:val="003D73B7"/>
    <w:rsid w:val="00462ED6"/>
    <w:rsid w:val="008A6E0B"/>
    <w:rsid w:val="00D148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030DB7-DD99-4B59-9B71-CA332F5A7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uiPriority w:val="9"/>
    <w:qFormat/>
    <w:rsid w:val="00D1488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1488F"/>
    <w:rPr>
      <w:b/>
      <w:bCs/>
      <w:kern w:val="44"/>
      <w:sz w:val="44"/>
      <w:szCs w:val="44"/>
    </w:rPr>
  </w:style>
  <w:style w:type="character" w:styleId="a3">
    <w:name w:val="Hyperlink"/>
    <w:basedOn w:val="a0"/>
    <w:uiPriority w:val="99"/>
    <w:unhideWhenUsed/>
    <w:rsid w:val="00D1488F"/>
    <w:rPr>
      <w:color w:val="0563C1" w:themeColor="hyperlink"/>
      <w:u w:val="single"/>
    </w:rPr>
  </w:style>
  <w:style w:type="paragraph" w:styleId="a4">
    <w:name w:val="List Paragraph"/>
    <w:basedOn w:val="a"/>
    <w:uiPriority w:val="34"/>
    <w:qFormat/>
    <w:rsid w:val="008A6E0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lm.zhaoll.com/user/reg" TargetMode="External"/><Relationship Id="rId11"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hyperlink" Target="http://lm.zhaoll.com/help/soft.html"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115</Words>
  <Characters>659</Characters>
  <Application>Microsoft Office Word</Application>
  <DocSecurity>0</DocSecurity>
  <Lines>5</Lines>
  <Paragraphs>1</Paragraphs>
  <ScaleCrop>false</ScaleCrop>
  <Company>China</Company>
  <LinksUpToDate>false</LinksUpToDate>
  <CharactersWithSpaces>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2018-06-05T05:52:00Z</dcterms:created>
  <dcterms:modified xsi:type="dcterms:W3CDTF">2018-06-06T01:13:00Z</dcterms:modified>
</cp:coreProperties>
</file>