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before="100" w:beforeAutospacing="1" w:after="100" w:afterAutospacing="1"/>
        <w:jc w:val="left"/>
        <w:outlineLvl w:val="0"/>
        <w:rPr>
          <w:rFonts w:ascii="宋体" w:hAnsi="宋体" w:eastAsia="宋体" w:cs="宋体"/>
          <w:b/>
          <w:bCs/>
          <w:kern w:val="36"/>
          <w:sz w:val="48"/>
          <w:szCs w:val="48"/>
        </w:rPr>
      </w:pPr>
      <w:r>
        <w:rPr>
          <w:rFonts w:ascii="宋体" w:hAnsi="宋体" w:eastAsia="宋体" w:cs="宋体"/>
          <w:b/>
          <w:bCs/>
          <w:kern w:val="36"/>
          <w:sz w:val="48"/>
          <w:szCs w:val="48"/>
        </w:rPr>
        <w:t>萤火虫插件安装流程</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（支持谷歌浏览器，360安全浏览器、360极速浏览器，QQ浏览器等）</w:t>
      </w:r>
    </w:p>
    <w:p>
      <w:pPr>
        <w:widowControl/>
        <w:spacing w:line="360" w:lineRule="atLeast"/>
        <w:jc w:val="left"/>
        <w:outlineLvl w:val="3"/>
        <w:rPr>
          <w:rFonts w:ascii="宋体" w:hAnsi="宋体" w:eastAsia="宋体" w:cs="宋体"/>
          <w:b/>
          <w:bCs/>
          <w:kern w:val="0"/>
        </w:rPr>
      </w:pPr>
      <w:r>
        <w:rPr>
          <w:rFonts w:ascii="宋体" w:hAnsi="宋体" w:eastAsia="宋体" w:cs="宋体"/>
          <w:b/>
          <w:bCs/>
          <w:color w:val="F5222D"/>
          <w:kern w:val="0"/>
        </w:rPr>
        <w:t>使用注意事项</w:t>
      </w:r>
      <w:r>
        <w:rPr>
          <w:rFonts w:ascii="宋体" w:hAnsi="宋体" w:eastAsia="宋体" w:cs="宋体"/>
          <w:b/>
          <w:bCs/>
          <w:kern w:val="0"/>
        </w:rPr>
        <w:t>：</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1、直播中关掉浏览器或者让电脑睡眠可能会导致电脑自动杀掉程序进程，影响数据抓取，直播中需要保证中控台正常的使用状态；</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2、建议使用主账号登陆中控台使用插件，如果使用子账号进行登录，请确保子账号拥有淘宝联盟，千牛订单，中控台等的权限 ；</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3、如果出现商品数据未显示的情况，请按照提示登录千牛和淘宝联盟；</w:t>
      </w:r>
    </w:p>
    <w:p>
      <w:pPr>
        <w:widowControl/>
        <w:jc w:val="left"/>
        <w:rPr>
          <w:rFonts w:ascii="宋体" w:hAnsi="宋体" w:eastAsia="宋体" w:cs="宋体"/>
          <w:color w:val="262626"/>
          <w:spacing w:val="12"/>
          <w:kern w:val="0"/>
          <w:sz w:val="21"/>
          <w:szCs w:val="21"/>
        </w:rPr>
      </w:pPr>
      <w:r>
        <w:rPr>
          <w:rFonts w:hint="eastAsia" w:ascii="宋体" w:hAnsi="宋体" w:eastAsia="宋体" w:cs="宋体"/>
          <w:color w:val="262626"/>
          <w:spacing w:val="12"/>
          <w:kern w:val="0"/>
          <w:sz w:val="21"/>
          <w:szCs w:val="21"/>
          <w:lang w:val="en-US" w:eastAsia="zh-CN"/>
        </w:rPr>
        <w:t>4</w:t>
      </w:r>
      <w:r>
        <w:rPr>
          <w:rFonts w:ascii="宋体" w:hAnsi="宋体" w:eastAsia="宋体" w:cs="宋体"/>
          <w:color w:val="262626"/>
          <w:spacing w:val="12"/>
          <w:kern w:val="0"/>
          <w:sz w:val="21"/>
          <w:szCs w:val="21"/>
        </w:rPr>
        <w:t xml:space="preserve">. </w:t>
      </w:r>
      <w:r>
        <w:rPr>
          <w:rFonts w:ascii="宋体" w:hAnsi="宋体" w:eastAsia="宋体" w:cs="宋体"/>
          <w:color w:val="F5222D"/>
          <w:spacing w:val="12"/>
          <w:kern w:val="0"/>
          <w:sz w:val="21"/>
          <w:szCs w:val="21"/>
        </w:rPr>
        <w:t>插件安装后不要移动安装包位置，也不要删除安装包， 否则会导致插件无法正常使用 ；</w:t>
      </w:r>
    </w:p>
    <w:p>
      <w:pPr>
        <w:widowControl/>
        <w:jc w:val="left"/>
        <w:rPr>
          <w:rFonts w:ascii="宋体" w:hAnsi="宋体" w:eastAsia="宋体" w:cs="宋体"/>
          <w:color w:val="262626"/>
          <w:spacing w:val="12"/>
          <w:kern w:val="0"/>
          <w:sz w:val="21"/>
          <w:szCs w:val="21"/>
        </w:rPr>
      </w:pPr>
      <w:r>
        <w:rPr>
          <w:rFonts w:hint="eastAsia" w:ascii="宋体" w:hAnsi="宋体" w:eastAsia="宋体" w:cs="宋体"/>
          <w:color w:val="262626"/>
          <w:spacing w:val="12"/>
          <w:kern w:val="0"/>
          <w:sz w:val="21"/>
          <w:szCs w:val="21"/>
          <w:lang w:val="en-US" w:eastAsia="zh-CN"/>
        </w:rPr>
        <w:t>5</w:t>
      </w:r>
      <w:r>
        <w:rPr>
          <w:rFonts w:ascii="宋体" w:hAnsi="宋体" w:eastAsia="宋体" w:cs="宋体"/>
          <w:color w:val="262626"/>
          <w:spacing w:val="12"/>
          <w:kern w:val="0"/>
          <w:sz w:val="21"/>
          <w:szCs w:val="21"/>
        </w:rPr>
        <w:t>. 插件只需要进行一次安装即可，后续刷新只需点击一下插件安装页的刷新按钮，即可刷新到新版本(见下图)。</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"https://cdn.nlark.com/yuque/0/2020/png/675892/1582618893491-2eaa12e5-771c-4031-8769-68c3f500da2d.png"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3771900" cy="19939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3771900" cy="19939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center"/>
        <w:rPr>
          <w:rFonts w:ascii="宋体" w:hAnsi="宋体" w:eastAsia="宋体" w:cs="宋体"/>
          <w:color w:val="262626"/>
          <w:spacing w:val="12"/>
          <w:kern w:val="0"/>
          <w:sz w:val="21"/>
          <w:szCs w:val="21"/>
        </w:rPr>
      </w:pPr>
    </w:p>
    <w:p>
      <w:pPr>
        <w:widowControl/>
        <w:spacing w:line="420" w:lineRule="atLeast"/>
        <w:jc w:val="left"/>
        <w:outlineLvl w:val="2"/>
        <w:rPr>
          <w:rFonts w:ascii="宋体" w:hAnsi="宋体" w:eastAsia="宋体" w:cs="宋体"/>
          <w:b/>
          <w:bCs/>
          <w:kern w:val="0"/>
          <w:sz w:val="30"/>
          <w:szCs w:val="30"/>
        </w:rPr>
      </w:pPr>
      <w:r>
        <w:rPr>
          <w:rFonts w:ascii="宋体" w:hAnsi="宋体" w:eastAsia="宋体" w:cs="宋体"/>
          <w:b/>
          <w:bCs/>
          <w:kern w:val="0"/>
          <w:sz w:val="30"/>
          <w:szCs w:val="30"/>
        </w:rPr>
        <w:t>一、 谷歌浏览器（推荐）</w:t>
      </w:r>
    </w:p>
    <w:p>
      <w:pPr>
        <w:widowControl/>
        <w:jc w:val="left"/>
        <w:rPr>
          <w:rFonts w:ascii="宋体" w:hAnsi="宋体" w:eastAsia="宋体" w:cs="宋体"/>
          <w:color w:val="262626"/>
          <w:spacing w:val="12"/>
          <w:kern w:val="0"/>
          <w:sz w:val="21"/>
          <w:szCs w:val="21"/>
        </w:rPr>
      </w:pP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1、下载并解压安装包到指定位置。（</w:t>
      </w:r>
      <w:r>
        <w:rPr>
          <w:rFonts w:ascii="宋体" w:hAnsi="宋体" w:eastAsia="宋体" w:cs="宋体"/>
          <w:color w:val="F5222D"/>
          <w:spacing w:val="12"/>
          <w:kern w:val="0"/>
          <w:sz w:val="21"/>
          <w:szCs w:val="21"/>
        </w:rPr>
        <w:t>建议将文件夹放在D盘，以免误删或移动位置导致插件无法使用</w:t>
      </w:r>
      <w:r>
        <w:rPr>
          <w:rFonts w:ascii="宋体" w:hAnsi="宋体" w:eastAsia="宋体" w:cs="宋体"/>
          <w:color w:val="262626"/>
          <w:spacing w:val="12"/>
          <w:kern w:val="0"/>
          <w:sz w:val="21"/>
          <w:szCs w:val="21"/>
        </w:rPr>
        <w:t>）。</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br w:type="textWrapping"/>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"https://cdn.nlark.com/yuque/0/2020/png/691372/1584769309722-4e5f8885-3f5a-46fe-b39c-5c1aebd8cafc.png"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164590"/>
            <wp:effectExtent l="0" t="0" r="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0500" cy="116459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left"/>
        <w:rPr>
          <w:rFonts w:ascii="宋体" w:hAnsi="宋体" w:eastAsia="宋体" w:cs="宋体"/>
          <w:color w:val="262626"/>
          <w:spacing w:val="12"/>
          <w:kern w:val="0"/>
          <w:sz w:val="21"/>
          <w:szCs w:val="21"/>
        </w:rPr>
      </w:pP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2、 打开谷歌浏览器（官方下载地址：</w:t>
      </w:r>
      <w:r>
        <w:fldChar w:fldCharType="begin"/>
      </w:r>
      <w:r>
        <w:instrText xml:space="preserve"> HYPERLINK "https://www.google.cn/intl/zh-CN/chrome/" \t "_blank" </w:instrText>
      </w:r>
      <w:r>
        <w:fldChar w:fldCharType="separate"/>
      </w:r>
      <w:r>
        <w:rPr>
          <w:rFonts w:ascii="宋体" w:hAnsi="宋体" w:eastAsia="宋体" w:cs="宋体"/>
          <w:color w:val="0000FF"/>
          <w:spacing w:val="12"/>
          <w:kern w:val="0"/>
          <w:sz w:val="21"/>
          <w:szCs w:val="21"/>
          <w:u w:val="single"/>
        </w:rPr>
        <w:t>https://www.google.cn/intl/zh-CN/chrome/</w:t>
      </w:r>
      <w:r>
        <w:rPr>
          <w:rFonts w:ascii="宋体" w:hAnsi="宋体" w:eastAsia="宋体" w:cs="宋体"/>
          <w:color w:val="0000FF"/>
          <w:spacing w:val="12"/>
          <w:kern w:val="0"/>
          <w:sz w:val="21"/>
          <w:szCs w:val="21"/>
          <w:u w:val="single"/>
        </w:rPr>
        <w:fldChar w:fldCharType="end"/>
      </w:r>
      <w:r>
        <w:rPr>
          <w:rFonts w:ascii="宋体" w:hAnsi="宋体" w:eastAsia="宋体" w:cs="宋体"/>
          <w:color w:val="262626"/>
          <w:spacing w:val="12"/>
          <w:kern w:val="0"/>
          <w:sz w:val="21"/>
          <w:szCs w:val="21"/>
        </w:rPr>
        <w:t>），点击最右边三个点，选择更多工具-扩展程序</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"https://cdn.nlark.com/yuque/0/2020/png/675892/1582617521665-81bdd36e-8224-46d1-979d-927be6f22ad8.png"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4229100" cy="387350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4229100" cy="38735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3、进入扩展程序界面，打开开发者模式，选择“加载已解压的扩展程序”</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"https://cdn.nlark.com/yuque/0/2020/png/675892/1582617671590-a6b05cba-1e3e-434c-a289-b72bbb0b9406.png?x-oss-process=image/resize,w_1500"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46050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70500" cy="14605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hint="eastAsia" w:ascii="宋体" w:hAnsi="宋体" w:eastAsia="宋体" w:cs="宋体"/>
          <w:color w:val="262626"/>
          <w:spacing w:val="12"/>
          <w:kern w:val="0"/>
          <w:sz w:val="21"/>
          <w:szCs w:val="21"/>
          <w:lang w:val="en-US" w:eastAsia="zh-CN"/>
        </w:rPr>
        <w:t>4</w:t>
      </w:r>
      <w:r>
        <w:rPr>
          <w:rFonts w:ascii="宋体" w:hAnsi="宋体" w:eastAsia="宋体" w:cs="宋体"/>
          <w:color w:val="262626"/>
          <w:spacing w:val="12"/>
          <w:kern w:val="0"/>
          <w:sz w:val="21"/>
          <w:szCs w:val="21"/>
        </w:rPr>
        <w:t>、找到下载的萤火虫安装包，选择已解压的文件夹：yinghuochong，点击确定。（</w:t>
      </w:r>
      <w:r>
        <w:rPr>
          <w:rFonts w:ascii="宋体" w:hAnsi="宋体" w:eastAsia="宋体" w:cs="宋体"/>
          <w:color w:val="F5222D"/>
          <w:spacing w:val="12"/>
          <w:kern w:val="0"/>
          <w:sz w:val="21"/>
          <w:szCs w:val="21"/>
        </w:rPr>
        <w:t>未解压用户请先解压压缩包</w:t>
      </w:r>
      <w:r>
        <w:rPr>
          <w:rFonts w:ascii="宋体" w:hAnsi="宋体" w:eastAsia="宋体" w:cs="宋体"/>
          <w:color w:val="262626"/>
          <w:spacing w:val="12"/>
          <w:kern w:val="0"/>
          <w:sz w:val="21"/>
          <w:szCs w:val="21"/>
        </w:rPr>
        <w:t>）</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"https://cdn.nlark.com/yuque/0/2020/png/675892/1582617964146-0935d33b-af8b-4b72-b596-bd522f0e7d61.png"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3276600" cy="37719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276600" cy="37719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hint="eastAsia" w:ascii="宋体" w:hAnsi="宋体" w:eastAsia="宋体" w:cs="宋体"/>
          <w:color w:val="262626"/>
          <w:spacing w:val="12"/>
          <w:kern w:val="0"/>
          <w:sz w:val="21"/>
          <w:szCs w:val="21"/>
          <w:lang w:val="en-US" w:eastAsia="zh-CN"/>
        </w:rPr>
        <w:t>5</w:t>
      </w:r>
      <w:r>
        <w:rPr>
          <w:rFonts w:ascii="宋体" w:hAnsi="宋体" w:eastAsia="宋体" w:cs="宋体"/>
          <w:color w:val="262626"/>
          <w:spacing w:val="12"/>
          <w:kern w:val="0"/>
          <w:sz w:val="21"/>
          <w:szCs w:val="21"/>
        </w:rPr>
        <w:t>、安装成功后，插件信息如下，注意右下角按钮要打开</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"https://cdn.nlark.com/yuque/0/2019/png/691372/1576892512502-50ee5f59-fb84-448d-b6bb-e3682262fd92.png"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4914900" cy="32766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4914900" cy="32766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hint="eastAsia" w:ascii="宋体" w:hAnsi="宋体" w:eastAsia="宋体" w:cs="宋体"/>
          <w:color w:val="262626"/>
          <w:spacing w:val="12"/>
          <w:kern w:val="0"/>
          <w:sz w:val="21"/>
          <w:szCs w:val="21"/>
          <w:lang w:val="en-US" w:eastAsia="zh-CN"/>
        </w:rPr>
        <w:t>6</w:t>
      </w:r>
      <w:r>
        <w:rPr>
          <w:rFonts w:ascii="宋体" w:hAnsi="宋体" w:eastAsia="宋体" w:cs="宋体"/>
          <w:color w:val="262626"/>
          <w:spacing w:val="12"/>
          <w:kern w:val="0"/>
          <w:sz w:val="21"/>
          <w:szCs w:val="21"/>
        </w:rPr>
        <w:t>、安装成功后，在游览器右上角即显示插件入口，点击后可以使用各种功能。</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"https://cdn.nlark.com/yuque/0/2019/png/691372/1576892512775-e7f99347-9dcb-485d-9d1f-13654e77cea9.png"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3337560"/>
            <wp:effectExtent l="0" t="0" r="0" b="254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0500" cy="333756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spacing w:line="420" w:lineRule="atLeast"/>
        <w:jc w:val="left"/>
        <w:outlineLvl w:val="2"/>
        <w:rPr>
          <w:rFonts w:ascii="宋体" w:hAnsi="宋体" w:eastAsia="宋体" w:cs="宋体"/>
          <w:b/>
          <w:bCs/>
          <w:kern w:val="0"/>
          <w:sz w:val="30"/>
          <w:szCs w:val="30"/>
        </w:rPr>
      </w:pPr>
      <w:r>
        <w:rPr>
          <w:rFonts w:ascii="宋体" w:hAnsi="宋体" w:eastAsia="宋体" w:cs="宋体"/>
          <w:b/>
          <w:bCs/>
          <w:kern w:val="0"/>
          <w:sz w:val="30"/>
          <w:szCs w:val="30"/>
        </w:rPr>
        <w:t>二、360安全浏览器</w:t>
      </w:r>
    </w:p>
    <w:p>
      <w:pPr>
        <w:widowControl/>
        <w:jc w:val="left"/>
        <w:rPr>
          <w:rFonts w:ascii="宋体" w:hAnsi="宋体" w:eastAsia="宋体" w:cs="宋体"/>
          <w:color w:val="262626"/>
          <w:spacing w:val="12"/>
          <w:kern w:val="0"/>
          <w:sz w:val="21"/>
          <w:szCs w:val="21"/>
        </w:rPr>
      </w:pP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1、下载并解压安装包到指定位置。（</w:t>
      </w:r>
      <w:r>
        <w:rPr>
          <w:rFonts w:ascii="宋体" w:hAnsi="宋体" w:eastAsia="宋体" w:cs="宋体"/>
          <w:color w:val="F5222D"/>
          <w:spacing w:val="12"/>
          <w:kern w:val="0"/>
          <w:sz w:val="21"/>
          <w:szCs w:val="21"/>
        </w:rPr>
        <w:t>建议将文件夹放在D盘，以免误删或移动位置导致插件无法使用</w:t>
      </w:r>
      <w:r>
        <w:rPr>
          <w:rFonts w:ascii="宋体" w:hAnsi="宋体" w:eastAsia="宋体" w:cs="宋体"/>
          <w:color w:val="262626"/>
          <w:spacing w:val="12"/>
          <w:kern w:val="0"/>
          <w:sz w:val="21"/>
          <w:szCs w:val="21"/>
        </w:rPr>
        <w:t>）。</w:t>
      </w:r>
      <w:r>
        <w:rPr>
          <w:rFonts w:ascii="宋体" w:hAnsi="宋体" w:eastAsia="宋体" w:cs="宋体"/>
          <w:color w:val="262626"/>
          <w:spacing w:val="12"/>
          <w:kern w:val="0"/>
          <w:sz w:val="21"/>
          <w:szCs w:val="21"/>
        </w:rPr>
        <w:br w:type="textWrapping"/>
      </w: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"https://cdn.nlark.com/yuque/0/2020/png/691372/1584769309722-4e5f8885-3f5a-46fe-b39c-5c1aebd8cafc.png"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164590"/>
            <wp:effectExtent l="0" t="0" r="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0500" cy="116459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left"/>
        <w:rPr>
          <w:rFonts w:ascii="宋体" w:hAnsi="宋体" w:eastAsia="宋体" w:cs="宋体"/>
          <w:color w:val="262626"/>
          <w:spacing w:val="12"/>
          <w:kern w:val="0"/>
          <w:sz w:val="21"/>
          <w:szCs w:val="21"/>
        </w:rPr>
      </w:pP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2、打开浏览器（360浏览器下载地址：</w:t>
      </w:r>
      <w:r>
        <w:fldChar w:fldCharType="begin"/>
      </w:r>
      <w:r>
        <w:instrText xml:space="preserve"> HYPERLINK "http://baoku.360.cn/sinfo/100923_4000208.html" \t "_blank" </w:instrText>
      </w:r>
      <w:r>
        <w:fldChar w:fldCharType="separate"/>
      </w:r>
      <w:r>
        <w:rPr>
          <w:rFonts w:ascii="宋体" w:hAnsi="宋体" w:eastAsia="宋体" w:cs="宋体"/>
          <w:color w:val="0000FF"/>
          <w:spacing w:val="12"/>
          <w:kern w:val="0"/>
          <w:sz w:val="21"/>
          <w:szCs w:val="21"/>
          <w:u w:val="single"/>
        </w:rPr>
        <w:t>http://baoku.360.cn/sinfo/100923_4000208.html</w:t>
      </w:r>
      <w:r>
        <w:rPr>
          <w:rFonts w:ascii="宋体" w:hAnsi="宋体" w:eastAsia="宋体" w:cs="宋体"/>
          <w:color w:val="0000FF"/>
          <w:spacing w:val="12"/>
          <w:kern w:val="0"/>
          <w:sz w:val="21"/>
          <w:szCs w:val="21"/>
          <w:u w:val="single"/>
        </w:rPr>
        <w:fldChar w:fldCharType="end"/>
      </w:r>
      <w:r>
        <w:rPr>
          <w:rFonts w:ascii="宋体" w:hAnsi="宋体" w:eastAsia="宋体" w:cs="宋体"/>
          <w:color w:val="262626"/>
          <w:spacing w:val="12"/>
          <w:kern w:val="0"/>
          <w:sz w:val="21"/>
          <w:szCs w:val="21"/>
        </w:rPr>
        <w:t>），点击右上角红框中的管理，进入扩展管理中心。</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"https://cdn.nlark.com/yuque/0/2020/png/691372/1578120540407-96dae2db-40de-401f-a3d8-c9b95935c158.png"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47447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0500" cy="147447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3、 点击高级管理，进入设置界面。</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"https://cdn.nlark.com/yuque/0/2020/png/691372/1578120554724-9acd031b-e1e3-4c7a-a660-91188a148f9a.png"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212153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0500" cy="2121535"/>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4、 将开发者模式前的复选框打钩，点击“加载已解压的扩展程序”。</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"https://cdn.nlark.com/yuque/0/2020/png/691372/1578120568408-d3864acb-348d-48e9-940f-f2ba8c5c18fd.png"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2394585"/>
            <wp:effectExtent l="0" t="0" r="0"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0500" cy="2394585"/>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5、找到刚解压的萤火虫插件文件夹，并在刚解压的文件夹中选择“yinghuochong”文件夹，点击确定即可。</w:t>
      </w: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br w:type="textWrapping"/>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"https://cdn.nlark.com/yuque/0/2020/png/675892/1582617948765-b5233256-16fe-4066-99f2-a04b9ace1f6a.png"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3276600" cy="37719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276600" cy="37719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jc w:val="center"/>
        <w:rPr>
          <w:rFonts w:ascii="宋体" w:hAnsi="宋体" w:eastAsia="宋体" w:cs="宋体"/>
          <w:color w:val="262626"/>
          <w:spacing w:val="12"/>
          <w:kern w:val="0"/>
          <w:sz w:val="21"/>
          <w:szCs w:val="21"/>
        </w:rPr>
      </w:pPr>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6、 安装成功后，点击浏览器右上角的萤火虫图标，即可使用显示的各种功能。</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"https://cdn.nlark.com/yuque/0/2020/png/691372/1584770212351-3f97c2f7-ccf9-4b4a-b258-de6579068967.png"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4479925" cy="3512185"/>
            <wp:effectExtent l="0" t="0" r="15875" b="1206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479925" cy="3512185"/>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spacing w:line="420" w:lineRule="atLeast"/>
        <w:jc w:val="left"/>
        <w:outlineLvl w:val="2"/>
        <w:rPr>
          <w:rFonts w:ascii="宋体" w:hAnsi="宋体" w:eastAsia="宋体" w:cs="宋体"/>
          <w:b/>
          <w:bCs/>
          <w:kern w:val="0"/>
          <w:sz w:val="30"/>
          <w:szCs w:val="30"/>
        </w:rPr>
      </w:pPr>
    </w:p>
    <w:p>
      <w:pPr>
        <w:widowControl/>
        <w:spacing w:line="420" w:lineRule="atLeast"/>
        <w:jc w:val="left"/>
        <w:outlineLvl w:val="2"/>
        <w:rPr>
          <w:rFonts w:ascii="宋体" w:hAnsi="宋体" w:eastAsia="宋体" w:cs="宋体"/>
          <w:b/>
          <w:bCs/>
          <w:kern w:val="0"/>
          <w:sz w:val="30"/>
          <w:szCs w:val="30"/>
        </w:rPr>
      </w:pPr>
      <w:r>
        <w:rPr>
          <w:rFonts w:ascii="宋体" w:hAnsi="宋体" w:eastAsia="宋体" w:cs="宋体"/>
          <w:b/>
          <w:bCs/>
          <w:kern w:val="0"/>
          <w:sz w:val="30"/>
          <w:szCs w:val="30"/>
        </w:rPr>
        <w:t>三、360极速浏览器</w:t>
      </w:r>
    </w:p>
    <w:p>
      <w:pPr>
        <w:widowControl/>
        <w:jc w:val="left"/>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1、下载并解压安装包到指定位置。（</w:t>
      </w:r>
      <w:r>
        <w:rPr>
          <w:rFonts w:ascii="宋体" w:hAnsi="宋体" w:eastAsia="宋体" w:cs="宋体"/>
          <w:color w:val="F5222D"/>
          <w:spacing w:val="12"/>
          <w:kern w:val="0"/>
          <w:sz w:val="21"/>
          <w:szCs w:val="21"/>
        </w:rPr>
        <w:t>建议将安装包放在D盘，以免误删或移动位置导致插件无法使用</w:t>
      </w:r>
      <w:r>
        <w:rPr>
          <w:rFonts w:ascii="宋体" w:hAnsi="宋体" w:eastAsia="宋体" w:cs="宋体"/>
          <w:color w:val="262626"/>
          <w:spacing w:val="12"/>
          <w:kern w:val="0"/>
          <w:sz w:val="21"/>
          <w:szCs w:val="21"/>
        </w:rPr>
        <w:t>）。</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"https://cdn.nlark.com/yuque/0/2020/png/691372/1584769309722-4e5f8885-3f5a-46fe-b39c-5c1aebd8cafc.png"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164590"/>
            <wp:effectExtent l="0" t="0" r="0"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0500" cy="116459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2、打开360极速浏览器（下载地址：</w:t>
      </w:r>
      <w:r>
        <w:fldChar w:fldCharType="begin"/>
      </w:r>
      <w:r>
        <w:instrText xml:space="preserve"> HYPERLINK "https://browser.360.cn/ee/" \t "_blank" </w:instrText>
      </w:r>
      <w:r>
        <w:fldChar w:fldCharType="separate"/>
      </w:r>
      <w:r>
        <w:rPr>
          <w:rFonts w:ascii="宋体" w:hAnsi="宋体" w:eastAsia="宋体" w:cs="宋体"/>
          <w:color w:val="0000FF"/>
          <w:spacing w:val="12"/>
          <w:kern w:val="0"/>
          <w:sz w:val="21"/>
          <w:szCs w:val="21"/>
          <w:u w:val="single"/>
        </w:rPr>
        <w:t>https://browser.360.cn/ee/</w:t>
      </w:r>
      <w:r>
        <w:rPr>
          <w:rFonts w:ascii="宋体" w:hAnsi="宋体" w:eastAsia="宋体" w:cs="宋体"/>
          <w:color w:val="0000FF"/>
          <w:spacing w:val="12"/>
          <w:kern w:val="0"/>
          <w:sz w:val="21"/>
          <w:szCs w:val="21"/>
          <w:u w:val="single"/>
        </w:rPr>
        <w:fldChar w:fldCharType="end"/>
      </w:r>
      <w:r>
        <w:rPr>
          <w:rFonts w:ascii="宋体" w:hAnsi="宋体" w:eastAsia="宋体" w:cs="宋体"/>
          <w:color w:val="262626"/>
          <w:spacing w:val="12"/>
          <w:kern w:val="0"/>
          <w:sz w:val="21"/>
          <w:szCs w:val="21"/>
        </w:rPr>
        <w:t>），点击右上角的三条杠，找到工具--管理扩展，进入扩展已安装扩展页面。</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"https://cdn.nlark.com/yuque/0/2020/png/675892/1584762652371-d274b125-ac54-4ff4-910c-d419cb716c6d.png"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19700" cy="49911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19700" cy="499110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3、先勾选开发者模式，后点击“加载已解压的扩展程序”。</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"https://cdn.nlark.com/yuque/0/2020/png/675892/1584762758746-78cb947a-c83a-4223-91f7-36396ba5f89f.png"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684655"/>
            <wp:effectExtent l="0" t="0" r="0" b="444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0500" cy="1684655"/>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4、找到刚解压的萤火虫插件文件夹，并在刚解压的文件夹中选择“yinghuochong”文件夹，点击“选择文件夹”即可。</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"https://cdn.nlark.com/yuque/0/2020/png/675892/1584762945707-0f6ede83-11b5-4d49-8d62-1312f6635e98.png"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301371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0500" cy="301371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5、安装成功后，点击浏览器右上角的萤火虫图标，即可使用显示的各种功能。</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"https://cdn.nlark.com/yuque/0/2020/png/675892/1584763082266-dd83fc4e-cbb7-4932-b7ec-eef2e77409df.png"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309118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70500" cy="309118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spacing w:line="420" w:lineRule="atLeast"/>
        <w:jc w:val="left"/>
        <w:outlineLvl w:val="2"/>
        <w:rPr>
          <w:rFonts w:ascii="宋体" w:hAnsi="宋体" w:eastAsia="宋体" w:cs="宋体"/>
          <w:b/>
          <w:bCs/>
          <w:kern w:val="0"/>
          <w:sz w:val="30"/>
          <w:szCs w:val="30"/>
        </w:rPr>
      </w:pPr>
      <w:r>
        <w:rPr>
          <w:rFonts w:ascii="宋体" w:hAnsi="宋体" w:eastAsia="宋体" w:cs="宋体"/>
          <w:b/>
          <w:bCs/>
          <w:kern w:val="0"/>
          <w:sz w:val="30"/>
          <w:szCs w:val="30"/>
        </w:rPr>
        <w:t>四、QQ浏览器</w:t>
      </w:r>
    </w:p>
    <w:p>
      <w:pPr>
        <w:widowControl/>
        <w:jc w:val="left"/>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1、下载并解压安装包到指定位置。（</w:t>
      </w:r>
      <w:r>
        <w:rPr>
          <w:rFonts w:ascii="宋体" w:hAnsi="宋体" w:eastAsia="宋体" w:cs="宋体"/>
          <w:color w:val="F5222D"/>
          <w:spacing w:val="12"/>
          <w:kern w:val="0"/>
          <w:sz w:val="21"/>
          <w:szCs w:val="21"/>
        </w:rPr>
        <w:t>建议将安装包放在D盘，以免误删或移动位置导致插件无法使用</w:t>
      </w:r>
      <w:r>
        <w:rPr>
          <w:rFonts w:ascii="宋体" w:hAnsi="宋体" w:eastAsia="宋体" w:cs="宋体"/>
          <w:color w:val="262626"/>
          <w:spacing w:val="12"/>
          <w:kern w:val="0"/>
          <w:sz w:val="21"/>
          <w:szCs w:val="21"/>
        </w:rPr>
        <w:t>）。</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br w:type="textWrapping"/>
      </w: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"https://cdn.nlark.com/yuque/0/2020/png/691372/1584769309722-4e5f8885-3f5a-46fe-b39c-5c1aebd8cafc.png"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164590"/>
            <wp:effectExtent l="0" t="0" r="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0500" cy="116459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2、打开QQ浏览器（下载地址：</w:t>
      </w:r>
      <w:r>
        <w:fldChar w:fldCharType="begin"/>
      </w:r>
      <w:r>
        <w:instrText xml:space="preserve"> HYPERLINK "https://browser.qq.com/" \t "_blank" </w:instrText>
      </w:r>
      <w:r>
        <w:fldChar w:fldCharType="separate"/>
      </w:r>
      <w:r>
        <w:rPr>
          <w:rFonts w:ascii="宋体" w:hAnsi="宋体" w:eastAsia="宋体" w:cs="宋体"/>
          <w:color w:val="0000FF"/>
          <w:spacing w:val="12"/>
          <w:kern w:val="0"/>
          <w:sz w:val="21"/>
          <w:szCs w:val="21"/>
          <w:u w:val="single"/>
        </w:rPr>
        <w:t>https://browser.qq.com/</w:t>
      </w:r>
      <w:r>
        <w:rPr>
          <w:rFonts w:ascii="宋体" w:hAnsi="宋体" w:eastAsia="宋体" w:cs="宋体"/>
          <w:color w:val="0000FF"/>
          <w:spacing w:val="12"/>
          <w:kern w:val="0"/>
          <w:sz w:val="21"/>
          <w:szCs w:val="21"/>
          <w:u w:val="single"/>
        </w:rPr>
        <w:fldChar w:fldCharType="end"/>
      </w:r>
      <w:r>
        <w:rPr>
          <w:rFonts w:ascii="宋体" w:hAnsi="宋体" w:eastAsia="宋体" w:cs="宋体"/>
          <w:color w:val="262626"/>
          <w:spacing w:val="12"/>
          <w:kern w:val="0"/>
          <w:sz w:val="21"/>
          <w:szCs w:val="21"/>
        </w:rPr>
        <w:t>），点击右上角三条杠图标，进入应用中心页面。</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"https://cdn.nlark.com/yuque/0/2019/png/691372/1576892513687-debbac4d-50f2-40fe-bd1b-885843bbd9be.png"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3689985" cy="3866515"/>
            <wp:effectExtent l="0" t="0" r="5715"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9">
                      <a:extLst>
                        <a:ext uri="{28A0092B-C50C-407E-A947-70E740481C1C}">
                          <a14:useLocalDpi xmlns:a14="http://schemas.microsoft.com/office/drawing/2010/main" val="0"/>
                        </a:ext>
                      </a:extLst>
                    </a:blip>
                    <a:srcRect t="2425" b="27279"/>
                    <a:stretch>
                      <a:fillRect/>
                    </a:stretch>
                  </pic:blipFill>
                  <pic:spPr>
                    <a:xfrm>
                      <a:off x="0" y="0"/>
                      <a:ext cx="3689985" cy="3866515"/>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jc w:val="left"/>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3、选择“管理我的应用”，先勾选“开发者模式”，后面点击“加载已解压的扩展程序”。</w:t>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"https://cdn.nlark.com/yuque/0/2020/png/691372/1584770613789-4e483ea5-59a5-4a46-9302-584376814434.png?x-oss-process=image/resize,w_1500"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125984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270500" cy="125984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4、找到刚解压的萤火虫插件文件夹，并在刚解压的文件夹中选择“yinghuochong”文件夹，点击“确定”即可。</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"https://cdn.nlark.com/yuque/0/2020/png/691372/1584770814668-703ab384-3721-4ffa-903d-5f1720c92ba3.png"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4098925" cy="3704590"/>
            <wp:effectExtent l="0" t="0" r="15875" b="1016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4098925" cy="370459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5、点击“同步插件”，在游览器右上角即显示萤火虫图标。</w:t>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"https://cdn.nlark.com/yuque/0/2020/png/691372/1584770879503-45a41169-b089-41de-b600-134db4a74bb5.png"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4689475" cy="3234690"/>
            <wp:effectExtent l="0" t="0" r="15875" b="381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4689475" cy="3234690"/>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pPr>
        <w:widowControl/>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6、点击萤火虫图标，即可使用显示的各种功能。</w:t>
      </w:r>
      <w:r>
        <w:rPr>
          <w:rFonts w:ascii="宋体" w:hAnsi="宋体" w:eastAsia="宋体" w:cs="宋体"/>
          <w:color w:val="262626"/>
          <w:spacing w:val="12"/>
          <w:kern w:val="0"/>
          <w:sz w:val="21"/>
          <w:szCs w:val="21"/>
        </w:rPr>
        <w:br w:type="textWrapping"/>
      </w:r>
    </w:p>
    <w:p>
      <w:pPr>
        <w:widowControl/>
        <w:jc w:val="center"/>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fldChar w:fldCharType="begin"/>
      </w:r>
      <w:r>
        <w:rPr>
          <w:rFonts w:ascii="宋体" w:hAnsi="宋体" w:eastAsia="宋体" w:cs="宋体"/>
          <w:color w:val="262626"/>
          <w:spacing w:val="12"/>
          <w:kern w:val="0"/>
          <w:sz w:val="21"/>
          <w:szCs w:val="21"/>
        </w:rPr>
        <w:instrText xml:space="preserve"> INCLUDEPICTURE "https://cdn.nlark.com/yuque/0/2019/png/691372/1576892514295-e3cefde2-40cc-4062-b5bb-cb649bdd760b.png" \* MERGEFORMATINET </w:instrText>
      </w:r>
      <w:r>
        <w:rPr>
          <w:rFonts w:ascii="宋体" w:hAnsi="宋体" w:eastAsia="宋体" w:cs="宋体"/>
          <w:color w:val="262626"/>
          <w:spacing w:val="12"/>
          <w:kern w:val="0"/>
          <w:sz w:val="21"/>
          <w:szCs w:val="21"/>
        </w:rPr>
        <w:fldChar w:fldCharType="separate"/>
      </w:r>
      <w:r>
        <w:rPr>
          <w:rFonts w:ascii="宋体" w:hAnsi="宋体" w:eastAsia="宋体" w:cs="宋体"/>
          <w:color w:val="262626"/>
          <w:spacing w:val="12"/>
          <w:kern w:val="0"/>
          <w:sz w:val="21"/>
          <w:szCs w:val="21"/>
        </w:rPr>
        <w:drawing>
          <wp:inline distT="0" distB="0" distL="0" distR="0">
            <wp:extent cx="5270500" cy="332803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0500" cy="3328035"/>
                    </a:xfrm>
                    <a:prstGeom prst="rect">
                      <a:avLst/>
                    </a:prstGeom>
                    <a:noFill/>
                    <a:ln>
                      <a:noFill/>
                    </a:ln>
                  </pic:spPr>
                </pic:pic>
              </a:graphicData>
            </a:graphic>
          </wp:inline>
        </w:drawing>
      </w:r>
      <w:r>
        <w:rPr>
          <w:rFonts w:ascii="宋体" w:hAnsi="宋体" w:eastAsia="宋体" w:cs="宋体"/>
          <w:color w:val="262626"/>
          <w:spacing w:val="12"/>
          <w:kern w:val="0"/>
          <w:sz w:val="21"/>
          <w:szCs w:val="21"/>
        </w:rPr>
        <w:fldChar w:fldCharType="end"/>
      </w:r>
      <w:r>
        <w:rPr>
          <w:rFonts w:ascii="宋体" w:hAnsi="宋体" w:eastAsia="宋体" w:cs="宋体"/>
          <w:color w:val="262626"/>
          <w:spacing w:val="12"/>
          <w:kern w:val="0"/>
          <w:sz w:val="21"/>
          <w:szCs w:val="21"/>
        </w:rPr>
        <w:t> </w:t>
      </w:r>
      <w:bookmarkStart w:id="0" w:name="_GoBack"/>
      <w:bookmarkEnd w:id="0"/>
    </w:p>
    <w:p>
      <w:pPr>
        <w:widowControl/>
        <w:jc w:val="left"/>
        <w:rPr>
          <w:rFonts w:ascii="宋体" w:hAnsi="宋体" w:eastAsia="宋体" w:cs="宋体"/>
          <w:color w:val="262626"/>
          <w:spacing w:val="12"/>
          <w:kern w:val="0"/>
          <w:sz w:val="21"/>
          <w:szCs w:val="21"/>
        </w:rPr>
      </w:pPr>
      <w:r>
        <w:rPr>
          <w:rFonts w:ascii="宋体" w:hAnsi="宋体" w:eastAsia="宋体" w:cs="宋体"/>
          <w:color w:val="262626"/>
          <w:spacing w:val="12"/>
          <w:kern w:val="0"/>
          <w:sz w:val="21"/>
          <w:szCs w:val="21"/>
        </w:rPr>
        <w:t> </w:t>
      </w:r>
    </w:p>
    <w:p/>
    <w:sectPr>
      <w:pgSz w:w="11900" w:h="16840"/>
      <w:pgMar w:top="1440" w:right="1800" w:bottom="1440" w:left="1800" w:header="851" w:footer="992" w:gutter="0"/>
      <w:cols w:space="425" w:num="1"/>
      <w:docGrid w:type="lines" w:linePitch="4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5C62"/>
    <w:rsid w:val="00106AA1"/>
    <w:rsid w:val="00480340"/>
    <w:rsid w:val="00687B32"/>
    <w:rsid w:val="007F0EBE"/>
    <w:rsid w:val="00D65C62"/>
    <w:rsid w:val="00FE2BF1"/>
    <w:rsid w:val="6F5C7EF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9" w:semiHidden="0" w:name="heading 3"/>
    <w:lsdException w:qFormat="1" w:unhideWhenUsed="0"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link w:val="9"/>
    <w:qFormat/>
    <w:uiPriority w:val="9"/>
    <w:pPr>
      <w:widowControl/>
      <w:spacing w:before="100" w:beforeAutospacing="1" w:after="100" w:afterAutospacing="1"/>
      <w:jc w:val="left"/>
      <w:outlineLvl w:val="0"/>
    </w:pPr>
    <w:rPr>
      <w:rFonts w:ascii="宋体" w:hAnsi="宋体" w:eastAsia="宋体" w:cs="宋体"/>
      <w:b/>
      <w:bCs/>
      <w:kern w:val="36"/>
      <w:sz w:val="48"/>
      <w:szCs w:val="48"/>
    </w:rPr>
  </w:style>
  <w:style w:type="paragraph" w:styleId="3">
    <w:name w:val="heading 3"/>
    <w:basedOn w:val="1"/>
    <w:next w:val="1"/>
    <w:link w:val="10"/>
    <w:qFormat/>
    <w:uiPriority w:val="9"/>
    <w:pPr>
      <w:widowControl/>
      <w:spacing w:before="100" w:beforeAutospacing="1" w:after="100" w:afterAutospacing="1"/>
      <w:jc w:val="left"/>
      <w:outlineLvl w:val="2"/>
    </w:pPr>
    <w:rPr>
      <w:rFonts w:ascii="宋体" w:hAnsi="宋体" w:eastAsia="宋体" w:cs="宋体"/>
      <w:b/>
      <w:bCs/>
      <w:kern w:val="0"/>
      <w:sz w:val="27"/>
      <w:szCs w:val="27"/>
    </w:rPr>
  </w:style>
  <w:style w:type="paragraph" w:styleId="4">
    <w:name w:val="heading 4"/>
    <w:basedOn w:val="1"/>
    <w:next w:val="1"/>
    <w:link w:val="11"/>
    <w:qFormat/>
    <w:uiPriority w:val="9"/>
    <w:pPr>
      <w:widowControl/>
      <w:spacing w:before="100" w:beforeAutospacing="1" w:after="100" w:afterAutospacing="1"/>
      <w:jc w:val="left"/>
      <w:outlineLvl w:val="3"/>
    </w:pPr>
    <w:rPr>
      <w:rFonts w:ascii="宋体" w:hAnsi="宋体" w:eastAsia="宋体" w:cs="宋体"/>
      <w:b/>
      <w:bCs/>
      <w:kern w:val="0"/>
    </w:rPr>
  </w:style>
  <w:style w:type="character" w:default="1" w:styleId="7">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5">
    <w:name w:val="Normal (Web)"/>
    <w:basedOn w:val="1"/>
    <w:semiHidden/>
    <w:unhideWhenUsed/>
    <w:qFormat/>
    <w:uiPriority w:val="99"/>
    <w:pPr>
      <w:widowControl/>
      <w:spacing w:before="100" w:beforeAutospacing="1" w:after="100" w:afterAutospacing="1"/>
      <w:jc w:val="left"/>
    </w:pPr>
    <w:rPr>
      <w:rFonts w:ascii="宋体" w:hAnsi="宋体" w:eastAsia="宋体" w:cs="宋体"/>
      <w:kern w:val="0"/>
    </w:rPr>
  </w:style>
  <w:style w:type="character" w:styleId="8">
    <w:name w:val="Hyperlink"/>
    <w:basedOn w:val="7"/>
    <w:semiHidden/>
    <w:unhideWhenUsed/>
    <w:qFormat/>
    <w:uiPriority w:val="99"/>
    <w:rPr>
      <w:color w:val="0000FF"/>
      <w:u w:val="single"/>
    </w:rPr>
  </w:style>
  <w:style w:type="character" w:customStyle="1" w:styleId="9">
    <w:name w:val="标题 1 字符"/>
    <w:basedOn w:val="7"/>
    <w:link w:val="2"/>
    <w:qFormat/>
    <w:uiPriority w:val="9"/>
    <w:rPr>
      <w:rFonts w:ascii="宋体" w:hAnsi="宋体" w:eastAsia="宋体" w:cs="宋体"/>
      <w:b/>
      <w:bCs/>
      <w:kern w:val="36"/>
      <w:sz w:val="48"/>
      <w:szCs w:val="48"/>
    </w:rPr>
  </w:style>
  <w:style w:type="character" w:customStyle="1" w:styleId="10">
    <w:name w:val="标题 3 字符"/>
    <w:basedOn w:val="7"/>
    <w:link w:val="3"/>
    <w:qFormat/>
    <w:uiPriority w:val="9"/>
    <w:rPr>
      <w:rFonts w:ascii="宋体" w:hAnsi="宋体" w:eastAsia="宋体" w:cs="宋体"/>
      <w:b/>
      <w:bCs/>
      <w:kern w:val="0"/>
      <w:sz w:val="27"/>
      <w:szCs w:val="27"/>
    </w:rPr>
  </w:style>
  <w:style w:type="character" w:customStyle="1" w:styleId="11">
    <w:name w:val="标题 4 字符"/>
    <w:basedOn w:val="7"/>
    <w:link w:val="4"/>
    <w:qFormat/>
    <w:uiPriority w:val="9"/>
    <w:rPr>
      <w:rFonts w:ascii="宋体" w:hAnsi="宋体" w:eastAsia="宋体" w:cs="宋体"/>
      <w:b/>
      <w:bCs/>
      <w:kern w:val="0"/>
    </w:rPr>
  </w:style>
  <w:style w:type="character" w:customStyle="1" w:styleId="12">
    <w:name w:val="lake-fontsize-11"/>
    <w:basedOn w:val="7"/>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customXml" Target="../customXml/item1.xml"/><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Pages>
  <Words>784</Words>
  <Characters>4470</Characters>
  <Lines>37</Lines>
  <Paragraphs>10</Paragraphs>
  <TotalTime>4</TotalTime>
  <ScaleCrop>false</ScaleCrop>
  <LinksUpToDate>false</LinksUpToDate>
  <CharactersWithSpaces>5244</CharactersWithSpaces>
  <Application>WPS Office_11.1.0.9564_F1E327BC-269C-435d-A152-05C5408002CA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2019-07-18T09:41:00Z</dcterms:created>
  <dc:creator>语雀 (yuque.com)</dc:creator>
  <cp:lastModifiedBy>Dido</cp:lastModifiedBy>
  <dcterms:modified xsi:type="dcterms:W3CDTF">2020-03-21T06:28:04Z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2052-11.1.0.9564</vt:lpwstr>
  </property>
</Properties>
</file>